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9DA" w14:textId="77777777" w:rsidR="00CD720D" w:rsidRDefault="00CD720D" w:rsidP="00AD029E">
      <w:pPr>
        <w:rPr>
          <w:rFonts w:ascii="Arial" w:hAnsi="Arial" w:cs="Arial"/>
          <w:b/>
          <w:sz w:val="22"/>
          <w:szCs w:val="22"/>
          <w:u w:val="single"/>
        </w:rPr>
      </w:pPr>
    </w:p>
    <w:p w14:paraId="61C65A9A" w14:textId="77777777" w:rsidR="00CD720D" w:rsidRDefault="00CD720D" w:rsidP="00AD029E">
      <w:pPr>
        <w:rPr>
          <w:rFonts w:ascii="Arial" w:hAnsi="Arial" w:cs="Arial"/>
          <w:b/>
          <w:sz w:val="22"/>
          <w:szCs w:val="22"/>
          <w:u w:val="single"/>
        </w:rPr>
      </w:pPr>
    </w:p>
    <w:p w14:paraId="118EBECF" w14:textId="77777777" w:rsidR="00F367CF" w:rsidRPr="00F367CF" w:rsidRDefault="00CD720D" w:rsidP="00DE50A8">
      <w:pPr>
        <w:rPr>
          <w:rFonts w:ascii="Arial" w:hAnsi="Arial" w:cs="Arial"/>
          <w:b/>
          <w:sz w:val="28"/>
          <w:szCs w:val="28"/>
        </w:rPr>
      </w:pPr>
      <w:proofErr w:type="gramStart"/>
      <w:r w:rsidRPr="00CD720D">
        <w:rPr>
          <w:rFonts w:ascii="Arial" w:hAnsi="Arial" w:cs="Arial"/>
          <w:b/>
          <w:sz w:val="28"/>
          <w:szCs w:val="28"/>
        </w:rPr>
        <w:t>PROGRAM  AGENDA</w:t>
      </w:r>
      <w:proofErr w:type="gramEnd"/>
      <w:r w:rsidRPr="00CD720D">
        <w:rPr>
          <w:rFonts w:ascii="Arial" w:hAnsi="Arial" w:cs="Arial"/>
          <w:b/>
          <w:sz w:val="28"/>
          <w:szCs w:val="28"/>
        </w:rPr>
        <w:t xml:space="preserve">: 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674"/>
        <w:gridCol w:w="2359"/>
        <w:gridCol w:w="2064"/>
      </w:tblGrid>
      <w:tr w:rsidR="00AD029E" w:rsidRPr="00B86D8F" w14:paraId="45CAEB8F" w14:textId="77777777" w:rsidTr="00C3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14:paraId="2C3ABE27" w14:textId="77777777" w:rsidR="00AD029E" w:rsidRPr="00B86D8F" w:rsidRDefault="00AD029E" w:rsidP="00AD029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59" w:type="dxa"/>
            <w:hideMark/>
          </w:tcPr>
          <w:p w14:paraId="649DA56C" w14:textId="77777777" w:rsidR="00AD029E" w:rsidRPr="00B86D8F" w:rsidRDefault="00AD029E" w:rsidP="00AD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064" w:type="dxa"/>
            <w:hideMark/>
          </w:tcPr>
          <w:p w14:paraId="0EE01679" w14:textId="77777777" w:rsidR="00AD029E" w:rsidRPr="00B86D8F" w:rsidRDefault="00AD029E" w:rsidP="00AD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Program length</w:t>
            </w:r>
          </w:p>
        </w:tc>
      </w:tr>
      <w:tr w:rsidR="00AD029E" w:rsidRPr="00B86D8F" w14:paraId="19AB7A4A" w14:textId="77777777" w:rsidTr="00C3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14:paraId="14BBB15B" w14:textId="201BE41E" w:rsidR="00AD029E" w:rsidRPr="00B86D8F" w:rsidRDefault="00C3679F" w:rsidP="00AD029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April 5</w:t>
            </w:r>
            <w:r w:rsidRPr="00C3679F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2359" w:type="dxa"/>
            <w:hideMark/>
          </w:tcPr>
          <w:p w14:paraId="7F8FB2D1" w14:textId="4580F40A" w:rsidR="00AD029E" w:rsidRPr="00B86D8F" w:rsidRDefault="005A503E" w:rsidP="00AD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F55BF">
              <w:rPr>
                <w:rFonts w:ascii="Arial" w:hAnsi="Arial" w:cs="Arial"/>
                <w:sz w:val="22"/>
                <w:szCs w:val="22"/>
              </w:rPr>
              <w:t>:00 am -1</w:t>
            </w:r>
            <w:r w:rsidR="0065157E">
              <w:rPr>
                <w:rFonts w:ascii="Arial" w:hAnsi="Arial" w:cs="Arial"/>
                <w:sz w:val="22"/>
                <w:szCs w:val="22"/>
              </w:rPr>
              <w:t>2p</w:t>
            </w:r>
            <w:r w:rsidR="004F55B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064" w:type="dxa"/>
            <w:hideMark/>
          </w:tcPr>
          <w:p w14:paraId="46CBF60F" w14:textId="602BBC71" w:rsidR="00AD029E" w:rsidRPr="00B86D8F" w:rsidRDefault="005A503E" w:rsidP="00AD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5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5BF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</w:tr>
    </w:tbl>
    <w:p w14:paraId="627F1E61" w14:textId="77777777" w:rsidR="00AD029E" w:rsidRPr="00B86D8F" w:rsidRDefault="00AD029E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41BD639A" w14:textId="77777777" w:rsidR="00AD029E" w:rsidRPr="00B86D8F" w:rsidRDefault="00AD029E" w:rsidP="00DE50A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LightGrid-Accent2"/>
        <w:tblW w:w="10908" w:type="dxa"/>
        <w:tblLook w:val="04A0" w:firstRow="1" w:lastRow="0" w:firstColumn="1" w:lastColumn="0" w:noHBand="0" w:noVBand="1"/>
      </w:tblPr>
      <w:tblGrid>
        <w:gridCol w:w="1121"/>
        <w:gridCol w:w="1590"/>
        <w:gridCol w:w="2014"/>
        <w:gridCol w:w="1036"/>
        <w:gridCol w:w="1245"/>
        <w:gridCol w:w="1070"/>
        <w:gridCol w:w="2832"/>
      </w:tblGrid>
      <w:tr w:rsidR="00452093" w:rsidRPr="00B86D8F" w14:paraId="00285E96" w14:textId="77777777" w:rsidTr="00C3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9A2E829" w14:textId="77777777" w:rsidR="00897963" w:rsidRPr="00B86D8F" w:rsidRDefault="00452093" w:rsidP="000927DD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1590" w:type="dxa"/>
          </w:tcPr>
          <w:p w14:paraId="19B11EE0" w14:textId="77777777" w:rsidR="00897963" w:rsidRPr="00B86D8F" w:rsidRDefault="00897963" w:rsidP="00CC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Session Title</w:t>
            </w:r>
            <w:r w:rsidR="00452093" w:rsidRPr="00B86D8F">
              <w:rPr>
                <w:rFonts w:ascii="Arial" w:hAnsi="Arial" w:cs="Arial"/>
                <w:sz w:val="22"/>
                <w:szCs w:val="22"/>
              </w:rPr>
              <w:t xml:space="preserve"> / Format</w:t>
            </w:r>
          </w:p>
        </w:tc>
        <w:tc>
          <w:tcPr>
            <w:tcW w:w="2014" w:type="dxa"/>
          </w:tcPr>
          <w:p w14:paraId="3AFA30C5" w14:textId="77777777" w:rsidR="00897963" w:rsidRPr="00B86D8F" w:rsidRDefault="00897963" w:rsidP="00CC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Content Description</w:t>
            </w:r>
          </w:p>
        </w:tc>
        <w:tc>
          <w:tcPr>
            <w:tcW w:w="1036" w:type="dxa"/>
          </w:tcPr>
          <w:p w14:paraId="2B2DD4A7" w14:textId="77777777" w:rsidR="00897963" w:rsidRPr="00B86D8F" w:rsidRDefault="00897963" w:rsidP="00CC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Parallel session</w:t>
            </w:r>
          </w:p>
        </w:tc>
        <w:tc>
          <w:tcPr>
            <w:tcW w:w="1245" w:type="dxa"/>
          </w:tcPr>
          <w:p w14:paraId="1843D167" w14:textId="77777777" w:rsidR="00897963" w:rsidRPr="00B86D8F" w:rsidRDefault="00452093" w:rsidP="00CC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897963" w:rsidRPr="00B86D8F">
              <w:rPr>
                <w:rFonts w:ascii="Arial" w:hAnsi="Arial" w:cs="Arial"/>
                <w:sz w:val="22"/>
                <w:szCs w:val="22"/>
              </w:rPr>
              <w:t>Learners</w:t>
            </w:r>
          </w:p>
        </w:tc>
        <w:tc>
          <w:tcPr>
            <w:tcW w:w="1070" w:type="dxa"/>
          </w:tcPr>
          <w:p w14:paraId="7CC521E0" w14:textId="77777777" w:rsidR="00897963" w:rsidRPr="00B86D8F" w:rsidRDefault="00897963" w:rsidP="00CC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2832" w:type="dxa"/>
          </w:tcPr>
          <w:p w14:paraId="31B176D4" w14:textId="77777777" w:rsidR="00897963" w:rsidRPr="00B86D8F" w:rsidRDefault="00897963" w:rsidP="00CC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Room </w:t>
            </w:r>
            <w:r w:rsidR="00BF63DA">
              <w:rPr>
                <w:rFonts w:ascii="Arial" w:hAnsi="Arial" w:cs="Arial"/>
                <w:sz w:val="22"/>
                <w:szCs w:val="22"/>
              </w:rPr>
              <w:t>R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equirements </w:t>
            </w:r>
          </w:p>
        </w:tc>
      </w:tr>
      <w:tr w:rsidR="001B1682" w:rsidRPr="00B86D8F" w14:paraId="50009891" w14:textId="77777777" w:rsidTr="00C3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7C1637B" w14:textId="77777777" w:rsidR="001B1682" w:rsidRPr="00B86D8F" w:rsidRDefault="001B1682" w:rsidP="001B1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  <w:tc>
          <w:tcPr>
            <w:tcW w:w="1590" w:type="dxa"/>
          </w:tcPr>
          <w:p w14:paraId="411227FF" w14:textId="77777777" w:rsidR="001B1682" w:rsidRPr="00B86D8F" w:rsidRDefault="001B1682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Introduction (Didactic)</w:t>
            </w:r>
          </w:p>
          <w:p w14:paraId="70954058" w14:textId="77777777" w:rsidR="001B1682" w:rsidRPr="00B86D8F" w:rsidRDefault="001B1682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14:paraId="28D26096" w14:textId="77777777" w:rsidR="001B1682" w:rsidRPr="00B86D8F" w:rsidRDefault="001B1682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9D034A2" w14:textId="77777777" w:rsidR="001B1682" w:rsidRPr="00B86D8F" w:rsidRDefault="001B1682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45" w:type="dxa"/>
          </w:tcPr>
          <w:p w14:paraId="337FF209" w14:textId="77777777" w:rsidR="001B1682" w:rsidRPr="00B86D8F" w:rsidRDefault="001B1682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1070" w:type="dxa"/>
          </w:tcPr>
          <w:p w14:paraId="4E750C2D" w14:textId="77777777" w:rsidR="001B1682" w:rsidRDefault="001B1682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2832" w:type="dxa"/>
          </w:tcPr>
          <w:p w14:paraId="7B60EA11" w14:textId="1DDC2B3A" w:rsidR="001B1682" w:rsidRDefault="002E49DF" w:rsidP="001B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NH 134</w:t>
            </w:r>
          </w:p>
        </w:tc>
      </w:tr>
      <w:tr w:rsidR="00AE5E63" w:rsidRPr="00B86D8F" w14:paraId="798DFA61" w14:textId="77777777" w:rsidTr="00C3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1E9DF66" w14:textId="77777777" w:rsidR="00AE5E63" w:rsidRPr="00B86D8F" w:rsidRDefault="00AE5E63" w:rsidP="000927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– 30 minutes</w:t>
            </w:r>
          </w:p>
        </w:tc>
        <w:tc>
          <w:tcPr>
            <w:tcW w:w="1590" w:type="dxa"/>
            <w:vMerge w:val="restart"/>
          </w:tcPr>
          <w:p w14:paraId="442C1509" w14:textId="77777777" w:rsidR="00AE5E63" w:rsidRPr="00B86D8F" w:rsidRDefault="00AE5E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Skills Session 1</w:t>
            </w:r>
          </w:p>
          <w:p w14:paraId="6A2FD0F6" w14:textId="77777777" w:rsidR="00AE5E63" w:rsidRPr="00B86D8F" w:rsidRDefault="00AE5E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14:paraId="47704D46" w14:textId="77777777" w:rsidR="00AE5E63" w:rsidRPr="00B86D8F" w:rsidRDefault="00AE5E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Fiberoptic Intubation</w:t>
            </w:r>
          </w:p>
        </w:tc>
        <w:tc>
          <w:tcPr>
            <w:tcW w:w="1036" w:type="dxa"/>
            <w:vMerge w:val="restart"/>
          </w:tcPr>
          <w:p w14:paraId="3A516373" w14:textId="77777777" w:rsidR="00AE5E63" w:rsidRPr="00B86D8F" w:rsidRDefault="00AE5E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F6117A1" w14:textId="77777777" w:rsidR="00AE5E63" w:rsidRPr="00B86D8F" w:rsidRDefault="00AE5E63" w:rsidP="005C7D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AD46810" w14:textId="77777777" w:rsidR="00AE5E63" w:rsidRPr="00B86D8F" w:rsidRDefault="00FE0455" w:rsidP="001B1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70" w:type="dxa"/>
          </w:tcPr>
          <w:p w14:paraId="31A8E8DB" w14:textId="77777777" w:rsidR="00AE5E63" w:rsidRPr="00B86D8F" w:rsidRDefault="00AE5E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7F9F87E" w14:textId="77777777" w:rsidR="00AE5E63" w:rsidRPr="00B86D8F" w:rsidRDefault="00AE5E63" w:rsidP="005C7D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14:paraId="0BBED8F0" w14:textId="77777777" w:rsidR="00AE5E63" w:rsidRPr="00B86D8F" w:rsidRDefault="00C56721" w:rsidP="005C7D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Room</w:t>
            </w:r>
          </w:p>
          <w:p w14:paraId="33951687" w14:textId="77777777" w:rsidR="00AE5E63" w:rsidRPr="00B86D8F" w:rsidRDefault="00AE5E63" w:rsidP="005C7D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96B" w:rsidRPr="00B86D8F" w14:paraId="1A7DA462" w14:textId="77777777" w:rsidTr="00C3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6CB4410" w14:textId="77777777" w:rsidR="00A0596B" w:rsidRDefault="00A0596B" w:rsidP="00A0596B">
            <w:r w:rsidRPr="00334055">
              <w:rPr>
                <w:rFonts w:ascii="Arial" w:hAnsi="Arial" w:cs="Arial"/>
                <w:sz w:val="22"/>
                <w:szCs w:val="22"/>
              </w:rPr>
              <w:t>25 – 30 minutes</w:t>
            </w:r>
          </w:p>
        </w:tc>
        <w:tc>
          <w:tcPr>
            <w:tcW w:w="1590" w:type="dxa"/>
            <w:vMerge/>
          </w:tcPr>
          <w:p w14:paraId="4EFEF826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26829795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Pericardiocentesis</w:t>
            </w:r>
          </w:p>
        </w:tc>
        <w:tc>
          <w:tcPr>
            <w:tcW w:w="1036" w:type="dxa"/>
            <w:vMerge/>
          </w:tcPr>
          <w:p w14:paraId="7AFDF76E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C0A4206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70" w:type="dxa"/>
          </w:tcPr>
          <w:p w14:paraId="3093E52E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CBD913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14:paraId="0B536CB2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188"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A0596B" w:rsidRPr="00B86D8F" w14:paraId="0365CCAA" w14:textId="77777777" w:rsidTr="00C3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1181486" w14:textId="77777777" w:rsidR="00A0596B" w:rsidRDefault="00A0596B" w:rsidP="00A0596B">
            <w:r w:rsidRPr="00334055">
              <w:rPr>
                <w:rFonts w:ascii="Arial" w:hAnsi="Arial" w:cs="Arial"/>
                <w:sz w:val="22"/>
                <w:szCs w:val="22"/>
              </w:rPr>
              <w:t>25 – 30 minutes</w:t>
            </w:r>
          </w:p>
        </w:tc>
        <w:tc>
          <w:tcPr>
            <w:tcW w:w="1590" w:type="dxa"/>
            <w:vMerge/>
          </w:tcPr>
          <w:p w14:paraId="73D8391C" w14:textId="77777777" w:rsidR="00A0596B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4913DE9B" w14:textId="6D2E7B1D" w:rsidR="00A0596B" w:rsidRPr="00B86D8F" w:rsidRDefault="002F4A13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 Tubes</w:t>
            </w:r>
          </w:p>
        </w:tc>
        <w:tc>
          <w:tcPr>
            <w:tcW w:w="1036" w:type="dxa"/>
            <w:vMerge/>
          </w:tcPr>
          <w:p w14:paraId="1A4FCED5" w14:textId="77777777" w:rsidR="00A0596B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2BE71C9" w14:textId="77777777" w:rsidR="00A0596B" w:rsidRPr="00B86D8F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70" w:type="dxa"/>
          </w:tcPr>
          <w:p w14:paraId="5F1FEC88" w14:textId="77777777" w:rsidR="00A0596B" w:rsidRPr="00B86D8F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C2064E" w14:textId="77777777" w:rsidR="00A0596B" w:rsidRPr="00B86D8F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14:paraId="3C78DA91" w14:textId="77777777" w:rsidR="00A0596B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4188"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A0596B" w:rsidRPr="00B86D8F" w14:paraId="6FC2713B" w14:textId="77777777" w:rsidTr="00C3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3693D04" w14:textId="77777777" w:rsidR="00A0596B" w:rsidRDefault="00A0596B" w:rsidP="00A0596B">
            <w:r w:rsidRPr="00334055">
              <w:rPr>
                <w:rFonts w:ascii="Arial" w:hAnsi="Arial" w:cs="Arial"/>
                <w:sz w:val="22"/>
                <w:szCs w:val="22"/>
              </w:rPr>
              <w:t>25 – 30 minutes</w:t>
            </w:r>
          </w:p>
        </w:tc>
        <w:tc>
          <w:tcPr>
            <w:tcW w:w="1590" w:type="dxa"/>
            <w:vMerge w:val="restart"/>
          </w:tcPr>
          <w:p w14:paraId="2756C98D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D65F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Skills Session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  <w:p w14:paraId="477EECE1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6B525897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Surgical Airway/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Cric</w:t>
            </w:r>
            <w:proofErr w:type="spellEnd"/>
          </w:p>
        </w:tc>
        <w:tc>
          <w:tcPr>
            <w:tcW w:w="1036" w:type="dxa"/>
            <w:vMerge w:val="restart"/>
          </w:tcPr>
          <w:p w14:paraId="511D856D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00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4948814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354D2C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70" w:type="dxa"/>
          </w:tcPr>
          <w:p w14:paraId="74DE45A8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233279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14:paraId="7754154F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188"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A0596B" w:rsidRPr="00B86D8F" w14:paraId="3ED06AAD" w14:textId="77777777" w:rsidTr="00C3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17ED641" w14:textId="77777777" w:rsidR="00A0596B" w:rsidRDefault="00A0596B" w:rsidP="00A0596B">
            <w:r w:rsidRPr="00334055">
              <w:rPr>
                <w:rFonts w:ascii="Arial" w:hAnsi="Arial" w:cs="Arial"/>
                <w:sz w:val="22"/>
                <w:szCs w:val="22"/>
              </w:rPr>
              <w:t>25 – 30 minutes</w:t>
            </w:r>
          </w:p>
        </w:tc>
        <w:tc>
          <w:tcPr>
            <w:tcW w:w="1590" w:type="dxa"/>
            <w:vMerge/>
          </w:tcPr>
          <w:p w14:paraId="49EE2BCB" w14:textId="77777777" w:rsidR="00A0596B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5112DCB8" w14:textId="4EADD855" w:rsidR="00A0596B" w:rsidRPr="00B86D8F" w:rsidRDefault="009C41A7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Resuscitative Hysterotomy</w:t>
            </w:r>
          </w:p>
        </w:tc>
        <w:tc>
          <w:tcPr>
            <w:tcW w:w="1036" w:type="dxa"/>
            <w:vMerge/>
          </w:tcPr>
          <w:p w14:paraId="5BAA4DBE" w14:textId="77777777" w:rsidR="00A0596B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755621" w14:textId="77777777" w:rsidR="00A0596B" w:rsidRPr="00B86D8F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70" w:type="dxa"/>
          </w:tcPr>
          <w:p w14:paraId="4375FD3D" w14:textId="77777777" w:rsidR="00A0596B" w:rsidRPr="00B86D8F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80F16B" w14:textId="77777777" w:rsidR="00A0596B" w:rsidRPr="00B86D8F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14:paraId="0DBA4AB3" w14:textId="77777777" w:rsidR="00A0596B" w:rsidRDefault="00A0596B" w:rsidP="00A05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4188"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A0596B" w:rsidRPr="00B86D8F" w14:paraId="117287EF" w14:textId="77777777" w:rsidTr="00C3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C994AC9" w14:textId="77777777" w:rsidR="00A0596B" w:rsidRDefault="00A0596B" w:rsidP="00A0596B">
            <w:r w:rsidRPr="00334055">
              <w:rPr>
                <w:rFonts w:ascii="Arial" w:hAnsi="Arial" w:cs="Arial"/>
                <w:sz w:val="22"/>
                <w:szCs w:val="22"/>
              </w:rPr>
              <w:t>25 – 30 minutes</w:t>
            </w:r>
          </w:p>
        </w:tc>
        <w:tc>
          <w:tcPr>
            <w:tcW w:w="1590" w:type="dxa"/>
            <w:vMerge/>
          </w:tcPr>
          <w:p w14:paraId="7FD6D5FC" w14:textId="77777777" w:rsidR="00A0596B" w:rsidRPr="001D65F6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14:paraId="6FDC23FF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Transvenous Pacemaker</w:t>
            </w:r>
          </w:p>
        </w:tc>
        <w:tc>
          <w:tcPr>
            <w:tcW w:w="1036" w:type="dxa"/>
            <w:vMerge/>
          </w:tcPr>
          <w:p w14:paraId="6B5DECCA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D51E4AB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70" w:type="dxa"/>
          </w:tcPr>
          <w:p w14:paraId="19BE1B29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D24BFB9" w14:textId="77777777" w:rsidR="00A0596B" w:rsidRPr="00B86D8F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14:paraId="75DBEF26" w14:textId="77777777" w:rsidR="00A0596B" w:rsidRDefault="00A0596B" w:rsidP="00A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188"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452093" w:rsidRPr="00B86D8F" w14:paraId="39FAC8F8" w14:textId="77777777" w:rsidTr="00C3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1D58A80" w14:textId="77777777" w:rsidR="00897963" w:rsidRPr="00B86D8F" w:rsidRDefault="004F55BF" w:rsidP="000927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  <w:tc>
          <w:tcPr>
            <w:tcW w:w="1590" w:type="dxa"/>
          </w:tcPr>
          <w:p w14:paraId="282F56EC" w14:textId="77777777" w:rsidR="00897963" w:rsidRPr="00B86D8F" w:rsidRDefault="0045209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Wrap up / Evaluations</w:t>
            </w:r>
          </w:p>
          <w:p w14:paraId="3B26707B" w14:textId="77777777" w:rsidR="00897963" w:rsidRPr="00B86D8F" w:rsidRDefault="008979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</w:tcPr>
          <w:p w14:paraId="4CB5E2DE" w14:textId="77777777" w:rsidR="00897963" w:rsidRPr="00B86D8F" w:rsidRDefault="00897963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8CD43B9" w14:textId="77777777" w:rsidR="00897963" w:rsidRPr="00B86D8F" w:rsidRDefault="004F55BF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45" w:type="dxa"/>
          </w:tcPr>
          <w:p w14:paraId="75AC11AE" w14:textId="77777777" w:rsidR="00897963" w:rsidRPr="00B86D8F" w:rsidRDefault="0007218E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1070" w:type="dxa"/>
          </w:tcPr>
          <w:p w14:paraId="652F3B9E" w14:textId="77777777" w:rsidR="00897963" w:rsidRPr="00B86D8F" w:rsidRDefault="001B1682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2832" w:type="dxa"/>
          </w:tcPr>
          <w:p w14:paraId="600EFC88" w14:textId="3096426C" w:rsidR="00897963" w:rsidRPr="00B86D8F" w:rsidRDefault="002E49DF" w:rsidP="00CC2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 134</w:t>
            </w:r>
          </w:p>
        </w:tc>
      </w:tr>
    </w:tbl>
    <w:p w14:paraId="64FCAA95" w14:textId="77777777" w:rsidR="002E3C52" w:rsidRDefault="00FC6EFA" w:rsidP="00DE50A8">
      <w:pPr>
        <w:rPr>
          <w:rFonts w:ascii="Arial" w:hAnsi="Arial" w:cs="Arial"/>
          <w:sz w:val="22"/>
          <w:szCs w:val="22"/>
        </w:rPr>
      </w:pPr>
      <w:r w:rsidRPr="00B86D8F">
        <w:rPr>
          <w:rFonts w:ascii="Arial" w:hAnsi="Arial" w:cs="Arial"/>
          <w:b/>
          <w:sz w:val="22"/>
          <w:szCs w:val="22"/>
          <w:u w:val="single"/>
        </w:rPr>
        <w:br/>
      </w:r>
      <w:r w:rsidR="00957AA7" w:rsidRPr="00B86D8F">
        <w:rPr>
          <w:rFonts w:ascii="Arial" w:hAnsi="Arial" w:cs="Arial"/>
          <w:sz w:val="22"/>
          <w:szCs w:val="22"/>
        </w:rPr>
        <w:t xml:space="preserve"> </w:t>
      </w:r>
    </w:p>
    <w:p w14:paraId="640EAB9E" w14:textId="6AA9CC26" w:rsidR="00F734FC" w:rsidRPr="00C3679F" w:rsidRDefault="002E3C52" w:rsidP="00F73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F734FC" w:rsidRPr="00BF63DA">
        <w:rPr>
          <w:rFonts w:ascii="Arial" w:hAnsi="Arial" w:cs="Arial"/>
          <w:b/>
          <w:color w:val="2F5496" w:themeColor="accent1" w:themeShade="BF"/>
          <w:sz w:val="28"/>
          <w:szCs w:val="28"/>
          <w:u w:val="single"/>
        </w:rPr>
        <w:lastRenderedPageBreak/>
        <w:t>EDUCATIONAL OVERVIEW</w:t>
      </w:r>
      <w:r w:rsidR="00F734FC" w:rsidRPr="00BF63DA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14:paraId="21DAB12E" w14:textId="77777777" w:rsidR="00F734FC" w:rsidRDefault="00F734FC" w:rsidP="00F734F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1542"/>
        <w:gridCol w:w="1260"/>
        <w:gridCol w:w="1223"/>
        <w:gridCol w:w="4025"/>
      </w:tblGrid>
      <w:tr w:rsidR="00F734FC" w:rsidRPr="00B86D8F" w14:paraId="29523E89" w14:textId="77777777" w:rsidTr="00C631DF">
        <w:trPr>
          <w:trHeight w:val="178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5DCBF0F3" w14:textId="77777777" w:rsidR="00F734FC" w:rsidRPr="00B86D8F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3E77FCD" w14:textId="77777777" w:rsidR="00F734FC" w:rsidRPr="003F0DA0" w:rsidRDefault="00F734FC" w:rsidP="004F55B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Course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Title: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31EE066" w14:textId="77777777" w:rsidR="00F734FC" w:rsidRPr="00B86D8F" w:rsidRDefault="00F734FC" w:rsidP="004F55B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2936586" w14:textId="77777777" w:rsidR="00F734FC" w:rsidRPr="001F3450" w:rsidRDefault="00F734FC" w:rsidP="004F55B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0BAA8F90" w14:textId="77777777" w:rsidR="00F734FC" w:rsidRPr="003F0DA0" w:rsidRDefault="004F55BF" w:rsidP="004F55BF">
            <w:pPr>
              <w:rPr>
                <w:rFonts w:ascii="Arial" w:eastAsia="Times New Roman" w:hAnsi="Arial" w:cs="Arial"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HAEMR High Acuity Low Frequency Procedural Skills Course</w:t>
            </w:r>
            <w:r w:rsidR="00F734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734FC" w:rsidRPr="00B86D8F" w14:paraId="741BDBAE" w14:textId="77777777" w:rsidTr="004F55BF">
        <w:trPr>
          <w:trHeight w:val="178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5335E296" w14:textId="77777777" w:rsidR="00F734FC" w:rsidRPr="00B86D8F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Course ID</w:t>
            </w: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55428602" w14:textId="77777777" w:rsidR="00F734FC" w:rsidRPr="001F3450" w:rsidRDefault="006275AE" w:rsidP="004F55B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EMR 3-047-21</w:t>
            </w:r>
          </w:p>
        </w:tc>
      </w:tr>
      <w:tr w:rsidR="00F734FC" w:rsidRPr="00B86D8F" w14:paraId="11A14DA5" w14:textId="77777777" w:rsidTr="00C631DF">
        <w:trPr>
          <w:trHeight w:val="178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6BC7A40F" w14:textId="77777777" w:rsidR="00F734FC" w:rsidRPr="003F0DA0" w:rsidRDefault="00F734FC" w:rsidP="004F55B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Brief Description:  </w:t>
            </w: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4EDCB68" w14:textId="77777777" w:rsidR="00F734FC" w:rsidRPr="001F3450" w:rsidRDefault="0007218E" w:rsidP="004F55B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Hands on skills course for Senior EM Residents, to allow for practice of high acuity low frequency procedures.  </w:t>
            </w:r>
          </w:p>
        </w:tc>
      </w:tr>
      <w:tr w:rsidR="00F734FC" w:rsidRPr="00B86D8F" w14:paraId="20897F5D" w14:textId="77777777" w:rsidTr="00C631DF">
        <w:trPr>
          <w:trHeight w:val="178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742C65E4" w14:textId="77777777" w:rsidR="00F734FC" w:rsidRPr="003F0DA0" w:rsidRDefault="00F734FC" w:rsidP="004F55B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Course Director: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4DC972" w14:textId="77777777" w:rsidR="004F55BF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Andrew Eyre, MD</w:t>
            </w:r>
          </w:p>
          <w:p w14:paraId="513610BA" w14:textId="77777777" w:rsidR="004F55BF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 Attending, Department of Emergency Medicine</w:t>
            </w:r>
          </w:p>
          <w:p w14:paraId="222C8225" w14:textId="77777777" w:rsidR="00F734FC" w:rsidRPr="001F3450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Partners ID: </w:t>
            </w:r>
          </w:p>
        </w:tc>
      </w:tr>
      <w:tr w:rsidR="00F734FC" w:rsidRPr="00B86D8F" w14:paraId="551EED49" w14:textId="77777777" w:rsidTr="004F55BF">
        <w:trPr>
          <w:trHeight w:val="40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55E7D5EB" w14:textId="77777777" w:rsidR="00F734FC" w:rsidRPr="003F0DA0" w:rsidRDefault="00F734FC" w:rsidP="004F55B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Additional instructors/ facilitators:  </w:t>
            </w:r>
          </w:p>
        </w:tc>
        <w:tc>
          <w:tcPr>
            <w:tcW w:w="4025" w:type="dxa"/>
            <w:gridSpan w:val="3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shd w:val="clear" w:color="auto" w:fill="FBE4D5" w:themeFill="accent2" w:themeFillTint="33"/>
          </w:tcPr>
          <w:p w14:paraId="3A068EFC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02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28A821A1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F734FC" w:rsidRPr="00B86D8F" w14:paraId="106E4AFC" w14:textId="77777777" w:rsidTr="00C631DF">
        <w:trPr>
          <w:trHeight w:val="407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E81F485" w14:textId="77777777" w:rsidR="00F734FC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14:paraId="7A8E547A" w14:textId="77777777" w:rsidR="00F734FC" w:rsidRPr="001F3450" w:rsidRDefault="00495E42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Calvin Brown</w:t>
            </w:r>
          </w:p>
        </w:tc>
        <w:tc>
          <w:tcPr>
            <w:tcW w:w="402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14BB512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4FC" w:rsidRPr="00B86D8F" w14:paraId="0C0B75F5" w14:textId="77777777" w:rsidTr="00C631DF">
        <w:trPr>
          <w:trHeight w:val="407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23F580C" w14:textId="77777777" w:rsidR="00F734FC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14:paraId="0321AE89" w14:textId="77777777" w:rsidR="00F734FC" w:rsidRPr="001F3450" w:rsidRDefault="00495E42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Valerie Dobiesz</w:t>
            </w:r>
          </w:p>
        </w:tc>
        <w:tc>
          <w:tcPr>
            <w:tcW w:w="402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318015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4FC" w:rsidRPr="00B86D8F" w14:paraId="2BB9FE0E" w14:textId="77777777" w:rsidTr="00C631DF">
        <w:trPr>
          <w:trHeight w:val="407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EB8F7B2" w14:textId="77777777" w:rsidR="00F734FC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14:paraId="09032A47" w14:textId="77777777" w:rsidR="00F734FC" w:rsidRPr="001F3450" w:rsidRDefault="00495E42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402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79ABA0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4FC" w:rsidRPr="00B86D8F" w14:paraId="3CB68960" w14:textId="77777777" w:rsidTr="004F55BF">
        <w:trPr>
          <w:trHeight w:val="214"/>
        </w:trPr>
        <w:tc>
          <w:tcPr>
            <w:tcW w:w="28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19542C44" w14:textId="77777777" w:rsidR="00F734FC" w:rsidRPr="003F0DA0" w:rsidRDefault="00F734FC" w:rsidP="004F55B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Learners:  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4D32E3A0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Level (</w:t>
            </w:r>
            <w:proofErr w:type="gramStart"/>
            <w:r w:rsidRPr="001F345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F3450">
              <w:rPr>
                <w:rFonts w:ascii="Arial" w:hAnsi="Arial" w:cs="Arial"/>
                <w:sz w:val="22"/>
                <w:szCs w:val="22"/>
              </w:rPr>
              <w:t xml:space="preserve"> PGY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345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3453506F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Numbers</w:t>
            </w:r>
          </w:p>
          <w:p w14:paraId="7B418DF5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1CEFF5D4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</w:tr>
      <w:tr w:rsidR="00F734FC" w:rsidRPr="00B86D8F" w14:paraId="19D65ED2" w14:textId="77777777" w:rsidTr="00C631DF">
        <w:trPr>
          <w:trHeight w:val="301"/>
        </w:trPr>
        <w:tc>
          <w:tcPr>
            <w:tcW w:w="285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41C10D07" w14:textId="77777777" w:rsidR="00F734FC" w:rsidRPr="00B86D8F" w:rsidRDefault="00F734FC" w:rsidP="004F5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1DA7A0" w14:textId="77777777" w:rsidR="00F734FC" w:rsidRPr="001F3450" w:rsidRDefault="006275AE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PGY 4</w:t>
            </w:r>
          </w:p>
        </w:tc>
        <w:tc>
          <w:tcPr>
            <w:tcW w:w="12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B4760C" w14:textId="77777777" w:rsidR="00F734FC" w:rsidRPr="001F3450" w:rsidRDefault="006275AE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E5E63">
              <w:rPr>
                <w:rFonts w:ascii="Arial" w:hAnsi="Arial" w:cs="Arial"/>
                <w:sz w:val="22"/>
                <w:szCs w:val="22"/>
              </w:rPr>
              <w:t>0</w:t>
            </w:r>
            <w:r w:rsidR="00495E42">
              <w:rPr>
                <w:rFonts w:ascii="Arial" w:hAnsi="Arial" w:cs="Arial"/>
                <w:sz w:val="22"/>
                <w:szCs w:val="22"/>
              </w:rPr>
              <w:t>-12</w:t>
            </w:r>
          </w:p>
        </w:tc>
        <w:tc>
          <w:tcPr>
            <w:tcW w:w="52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218ACA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4FC" w:rsidRPr="00B86D8F" w14:paraId="3F0BC9CE" w14:textId="77777777" w:rsidTr="00C631DF">
        <w:trPr>
          <w:trHeight w:val="385"/>
        </w:trPr>
        <w:tc>
          <w:tcPr>
            <w:tcW w:w="2858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5000664B" w14:textId="77777777" w:rsidR="00F734FC" w:rsidRPr="00334097" w:rsidRDefault="00F734FC" w:rsidP="004F55B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Goals (Desired Learner Outcomes)  </w:t>
            </w: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613A71" w14:textId="77777777" w:rsidR="00F734FC" w:rsidRPr="001F3450" w:rsidRDefault="00495E42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will be able to perform 6 rare, high acuity procedures with minimal guidance</w:t>
            </w:r>
          </w:p>
        </w:tc>
      </w:tr>
      <w:tr w:rsidR="00F734FC" w:rsidRPr="00B86D8F" w14:paraId="1B03741E" w14:textId="77777777" w:rsidTr="00C631DF">
        <w:trPr>
          <w:trHeight w:val="385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4249CBFD" w14:textId="77777777" w:rsidR="00F734FC" w:rsidRPr="00334097" w:rsidRDefault="00F734FC" w:rsidP="004F55BF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Overarching 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Educational Objectives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36ED2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 xml:space="preserve">Following this course, the participants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1F3450">
              <w:rPr>
                <w:rFonts w:ascii="Arial" w:hAnsi="Arial" w:cs="Arial"/>
                <w:sz w:val="22"/>
                <w:szCs w:val="22"/>
              </w:rPr>
              <w:t xml:space="preserve"> be able to:</w:t>
            </w:r>
          </w:p>
          <w:p w14:paraId="7E5F33D2" w14:textId="77777777" w:rsidR="00F734FC" w:rsidRPr="001F3450" w:rsidRDefault="00F734FC" w:rsidP="004F55BF">
            <w:pPr>
              <w:framePr w:hSpace="180" w:wrap="around" w:vAnchor="text" w:hAnchor="text" w:y="1"/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1.</w:t>
            </w:r>
            <w:r w:rsidR="00495E42">
              <w:rPr>
                <w:rFonts w:ascii="Arial" w:hAnsi="Arial" w:cs="Arial"/>
                <w:sz w:val="22"/>
                <w:szCs w:val="22"/>
              </w:rPr>
              <w:t xml:space="preserve"> Perform a flexible fiberoptic intubation</w:t>
            </w:r>
          </w:p>
          <w:p w14:paraId="2553EEB6" w14:textId="77777777" w:rsidR="00F734FC" w:rsidRPr="001F3450" w:rsidRDefault="00F734FC" w:rsidP="004F55BF">
            <w:pPr>
              <w:framePr w:hSpace="180" w:wrap="around" w:vAnchor="text" w:hAnchor="text" w:y="1"/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2.</w:t>
            </w:r>
            <w:r w:rsidR="00495E42">
              <w:rPr>
                <w:rFonts w:ascii="Arial" w:hAnsi="Arial" w:cs="Arial"/>
                <w:sz w:val="22"/>
                <w:szCs w:val="22"/>
              </w:rPr>
              <w:t xml:space="preserve"> List indications for a resuscitative hysterotomy</w:t>
            </w:r>
          </w:p>
          <w:p w14:paraId="1FF9737E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3.</w:t>
            </w:r>
            <w:r w:rsidR="00495E42">
              <w:rPr>
                <w:rFonts w:ascii="Arial" w:hAnsi="Arial" w:cs="Arial"/>
                <w:sz w:val="22"/>
                <w:szCs w:val="22"/>
              </w:rPr>
              <w:t xml:space="preserve"> Place a temporary transvenous pacer wire</w:t>
            </w:r>
          </w:p>
          <w:p w14:paraId="3FD0652A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495E42">
              <w:rPr>
                <w:rFonts w:ascii="Arial" w:hAnsi="Arial" w:cs="Arial"/>
                <w:sz w:val="22"/>
                <w:szCs w:val="22"/>
              </w:rPr>
              <w:t xml:space="preserve">Demonstrate a bougie assisted </w:t>
            </w:r>
            <w:proofErr w:type="spellStart"/>
            <w:r w:rsidR="00495E42">
              <w:rPr>
                <w:rFonts w:ascii="Arial" w:hAnsi="Arial" w:cs="Arial"/>
                <w:sz w:val="22"/>
                <w:szCs w:val="22"/>
              </w:rPr>
              <w:t>cric</w:t>
            </w:r>
            <w:proofErr w:type="spellEnd"/>
          </w:p>
          <w:p w14:paraId="38C5E588" w14:textId="6CF124AD" w:rsidR="00F734FC" w:rsidRPr="001F3450" w:rsidRDefault="00F734FC" w:rsidP="00C3679F">
            <w:pPr>
              <w:rPr>
                <w:rFonts w:ascii="Arial" w:hAnsi="Arial" w:cs="Arial"/>
                <w:sz w:val="22"/>
                <w:szCs w:val="22"/>
              </w:rPr>
            </w:pPr>
            <w:r w:rsidRPr="00C3679F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C3679F" w:rsidRPr="00C3679F">
              <w:rPr>
                <w:rFonts w:ascii="Arial" w:hAnsi="Arial" w:cs="Arial"/>
                <w:sz w:val="22"/>
                <w:szCs w:val="22"/>
              </w:rPr>
              <w:t xml:space="preserve">Demonstrate appropriate placement of chest tube and proper </w:t>
            </w:r>
            <w:proofErr w:type="spellStart"/>
            <w:r w:rsidR="00C3679F" w:rsidRPr="00C3679F">
              <w:rPr>
                <w:rFonts w:ascii="Arial" w:hAnsi="Arial" w:cs="Arial"/>
                <w:sz w:val="22"/>
                <w:szCs w:val="22"/>
              </w:rPr>
              <w:t>seldinger</w:t>
            </w:r>
            <w:proofErr w:type="spellEnd"/>
            <w:r w:rsidR="00C3679F" w:rsidRPr="00C3679F">
              <w:rPr>
                <w:rFonts w:ascii="Arial" w:hAnsi="Arial" w:cs="Arial"/>
                <w:sz w:val="22"/>
                <w:szCs w:val="22"/>
              </w:rPr>
              <w:t xml:space="preserve"> technique for pigtail catheter.</w:t>
            </w:r>
          </w:p>
        </w:tc>
      </w:tr>
      <w:tr w:rsidR="00F734FC" w:rsidRPr="00B86D8F" w14:paraId="16A69B5E" w14:textId="77777777" w:rsidTr="00C631DF">
        <w:trPr>
          <w:trHeight w:val="178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FBE4D5" w:themeFill="accent2" w:themeFillTint="33"/>
          </w:tcPr>
          <w:p w14:paraId="6E8A50FA" w14:textId="77777777" w:rsidR="00F734FC" w:rsidRPr="00B86D8F" w:rsidRDefault="00F734FC" w:rsidP="004F5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  <w:r w:rsidRPr="00B86D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ies</w:t>
            </w:r>
          </w:p>
          <w:p w14:paraId="4B517BDC" w14:textId="77777777" w:rsidR="00F734FC" w:rsidRPr="00B86D8F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097646" w14:textId="77777777" w:rsidR="004F55BF" w:rsidRPr="004F55BF" w:rsidRDefault="004F55BF" w:rsidP="004F55BF">
            <w:pPr>
              <w:rPr>
                <w:rFonts w:ascii="Arial" w:hAnsi="Arial" w:cs="Arial"/>
              </w:rPr>
            </w:pPr>
            <w:r w:rsidRPr="004F55BF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4F55BF">
              <w:rPr>
                <w:rFonts w:ascii="Arial" w:hAnsi="Arial" w:cs="Arial"/>
              </w:rPr>
              <w:t xml:space="preserve">Introduction </w:t>
            </w:r>
          </w:p>
          <w:p w14:paraId="560B1C9E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F55BF">
              <w:rPr>
                <w:rFonts w:ascii="Arial" w:hAnsi="Arial" w:cs="Arial"/>
                <w:sz w:val="22"/>
                <w:szCs w:val="22"/>
              </w:rPr>
              <w:t>Skills Session 1 – Fiberoptic Intubation</w:t>
            </w:r>
          </w:p>
          <w:p w14:paraId="0355B44A" w14:textId="77777777" w:rsidR="00F734FC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4F55BF">
              <w:rPr>
                <w:rFonts w:ascii="Arial" w:hAnsi="Arial" w:cs="Arial"/>
                <w:sz w:val="22"/>
                <w:szCs w:val="22"/>
              </w:rPr>
              <w:t xml:space="preserve">Skills Session 2 – </w:t>
            </w:r>
            <w:r w:rsidR="005C7D2F">
              <w:rPr>
                <w:rFonts w:ascii="Arial" w:hAnsi="Arial" w:cs="Arial"/>
                <w:sz w:val="22"/>
                <w:szCs w:val="22"/>
              </w:rPr>
              <w:t>Pericardiocentesis</w:t>
            </w:r>
          </w:p>
          <w:p w14:paraId="09F23B06" w14:textId="01D32DED" w:rsidR="004F55BF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Skills Session 3 – </w:t>
            </w:r>
            <w:r w:rsidR="002F4A13">
              <w:rPr>
                <w:rFonts w:ascii="Arial" w:hAnsi="Arial" w:cs="Arial"/>
                <w:sz w:val="22"/>
                <w:szCs w:val="22"/>
              </w:rPr>
              <w:t>Chest Tubes</w:t>
            </w:r>
          </w:p>
          <w:p w14:paraId="2CCF1B3D" w14:textId="77777777" w:rsidR="004F55BF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Skills Session 4 –</w:t>
            </w:r>
            <w:r w:rsidR="005C7D2F">
              <w:rPr>
                <w:rFonts w:ascii="Arial" w:hAnsi="Arial" w:cs="Arial"/>
                <w:sz w:val="22"/>
                <w:szCs w:val="22"/>
              </w:rPr>
              <w:t xml:space="preserve"> Surgical Airway / CRIC</w:t>
            </w:r>
          </w:p>
          <w:p w14:paraId="2054C6A2" w14:textId="6BCAAD21" w:rsidR="004F55BF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Skills Session 5 – </w:t>
            </w:r>
            <w:r w:rsidR="009C41A7">
              <w:rPr>
                <w:rFonts w:ascii="Arial" w:hAnsi="Arial" w:cs="Arial"/>
                <w:sz w:val="22"/>
                <w:szCs w:val="22"/>
              </w:rPr>
              <w:t>Resuscitative Hysterotomy</w:t>
            </w:r>
          </w:p>
          <w:p w14:paraId="6F54F5A9" w14:textId="77777777" w:rsidR="004F55BF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Skills Session 6 – Transvenous Pacemaker</w:t>
            </w:r>
          </w:p>
          <w:p w14:paraId="2961592B" w14:textId="77777777" w:rsidR="004F55BF" w:rsidRPr="001F3450" w:rsidRDefault="004F55BF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Wrap up/ Evaluations </w:t>
            </w:r>
          </w:p>
        </w:tc>
      </w:tr>
      <w:tr w:rsidR="00F734FC" w:rsidRPr="00B86D8F" w14:paraId="7E7F649B" w14:textId="77777777" w:rsidTr="00C631DF">
        <w:trPr>
          <w:trHeight w:val="385"/>
        </w:trPr>
        <w:tc>
          <w:tcPr>
            <w:tcW w:w="28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E4D5" w:themeFill="accent2" w:themeFillTint="33"/>
          </w:tcPr>
          <w:p w14:paraId="10A32956" w14:textId="77777777" w:rsidR="00F734FC" w:rsidRPr="00B86D8F" w:rsidRDefault="00F734FC" w:rsidP="004F55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plans</w:t>
            </w:r>
          </w:p>
        </w:tc>
        <w:tc>
          <w:tcPr>
            <w:tcW w:w="805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7586F5" w14:textId="77777777" w:rsidR="00F734FC" w:rsidRPr="001F3450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strategies will be used?  (Example checklists)</w:t>
            </w:r>
          </w:p>
          <w:p w14:paraId="5DC7401D" w14:textId="77777777" w:rsidR="00F734FC" w:rsidRPr="00334097" w:rsidRDefault="00F734FC" w:rsidP="004F55BF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the assessment be recorded, by department or service?  </w:t>
            </w:r>
            <w:r w:rsidR="00495E42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FF393F1" w14:textId="77777777" w:rsidR="00F734FC" w:rsidRPr="005C7D2F" w:rsidRDefault="00F734FC" w:rsidP="004F55BF">
            <w:pPr>
              <w:rPr>
                <w:rFonts w:ascii="Arial" w:hAnsi="Arial" w:cs="Arial"/>
                <w:sz w:val="22"/>
                <w:szCs w:val="22"/>
              </w:rPr>
            </w:pPr>
            <w:r w:rsidRPr="001F3450">
              <w:rPr>
                <w:rFonts w:ascii="Arial" w:hAnsi="Arial" w:cs="Arial"/>
                <w:sz w:val="22"/>
                <w:szCs w:val="22"/>
              </w:rPr>
              <w:t>1.</w:t>
            </w:r>
            <w:r w:rsidR="004F55BF">
              <w:rPr>
                <w:rFonts w:ascii="Arial" w:hAnsi="Arial" w:cs="Arial"/>
                <w:sz w:val="22"/>
                <w:szCs w:val="22"/>
              </w:rPr>
              <w:t xml:space="preserve"> Direct feedback in real time for formative learning only.</w:t>
            </w:r>
          </w:p>
        </w:tc>
      </w:tr>
    </w:tbl>
    <w:p w14:paraId="78438943" w14:textId="77777777" w:rsidR="006275AE" w:rsidRDefault="006275AE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1F5D263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E951454" w14:textId="77777777" w:rsidR="00D94AC6" w:rsidRDefault="00D94AC6" w:rsidP="00D94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Skills Station #`1:</w:t>
      </w:r>
    </w:p>
    <w:tbl>
      <w:tblPr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600"/>
        <w:gridCol w:w="2070"/>
        <w:gridCol w:w="2610"/>
        <w:gridCol w:w="1131"/>
        <w:gridCol w:w="1243"/>
        <w:gridCol w:w="1254"/>
      </w:tblGrid>
      <w:tr w:rsidR="00D94AC6" w14:paraId="729B57D2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839B7BB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94A32E8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Station Title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E8FF467" w14:textId="77777777" w:rsidR="00D94AC6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39FF2A6" w14:textId="77777777" w:rsidR="00D94AC6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Flexible Fiberoptic Laryngoscopy</w:t>
            </w:r>
          </w:p>
          <w:p w14:paraId="0A2CC557" w14:textId="77777777" w:rsidR="00D94AC6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4AC6" w14:paraId="2FAEA45C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C84FC7D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Lead Instructor for Station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4D72226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Andrew Eyre, MD</w:t>
            </w:r>
          </w:p>
          <w:p w14:paraId="6C45E45E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 Attending, Department of Emergency Medicine</w:t>
            </w:r>
          </w:p>
          <w:p w14:paraId="5056DED0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4CE78715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59E42C3F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Additional Instructors:</w:t>
            </w:r>
          </w:p>
          <w:p w14:paraId="21824A06" w14:textId="77777777" w:rsidR="00D94AC6" w:rsidRDefault="00D94AC6" w:rsidP="005C7D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(Please include names where available)</w:t>
            </w:r>
          </w:p>
          <w:p w14:paraId="1E5E998E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E359A1A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965B627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Discipline:</w:t>
            </w:r>
          </w:p>
          <w:p w14:paraId="2E09E6C9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training:</w:t>
            </w:r>
          </w:p>
        </w:tc>
      </w:tr>
      <w:tr w:rsidR="00D94AC6" w14:paraId="0DFE726B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69361734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Skills</w:t>
            </w:r>
          </w:p>
          <w:p w14:paraId="5B251947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947AE82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Flexible Fiberoptic Laryngoscopy </w:t>
            </w:r>
          </w:p>
        </w:tc>
      </w:tr>
      <w:tr w:rsidR="00D94AC6" w14:paraId="571978F8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5782765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 Objectives for this Station:</w:t>
            </w:r>
          </w:p>
          <w:p w14:paraId="1D8C3432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6BB2839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completion of this station, the participants will be able to:</w:t>
            </w:r>
          </w:p>
          <w:p w14:paraId="7502E62D" w14:textId="77777777" w:rsidR="00D94AC6" w:rsidRDefault="00D94AC6" w:rsidP="005C7D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anesthesia and analgesia options for flexible fiberoptic intubation.</w:t>
            </w:r>
          </w:p>
          <w:p w14:paraId="0B453387" w14:textId="77777777" w:rsidR="00D94AC6" w:rsidRDefault="00D94AC6" w:rsidP="005C7D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appropriate mechanics for holding and manipulating scope.</w:t>
            </w:r>
          </w:p>
          <w:p w14:paraId="78D67A29" w14:textId="77777777" w:rsidR="00D94AC6" w:rsidRDefault="00D94AC6" w:rsidP="005C7D2F">
            <w:pPr>
              <w:pStyle w:val="ListParagraph"/>
              <w:framePr w:hSpace="180" w:wrap="around" w:vAnchor="text" w:hAnchor="text" w:y="1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visualization of larynx using flexible fiberoptics.</w:t>
            </w:r>
          </w:p>
        </w:tc>
      </w:tr>
      <w:tr w:rsidR="00D94AC6" w14:paraId="16C6EC29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742A886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strategies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347DBC5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feedback in real time for formative learning only.  </w:t>
            </w:r>
          </w:p>
        </w:tc>
      </w:tr>
      <w:tr w:rsidR="00D94AC6" w14:paraId="3CCF8C89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685EA155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Will there be Industry Involvement?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1601BD0" w14:textId="77777777" w:rsidR="00D94AC6" w:rsidRDefault="00D94AC6" w:rsidP="005C7D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/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2F17BD8D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YES, there will be a requirement to contact the Office of Industry Interactions)</w:t>
            </w:r>
          </w:p>
        </w:tc>
      </w:tr>
      <w:tr w:rsidR="00D94AC6" w14:paraId="3993915C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014F3419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[Ops]</w:t>
            </w:r>
          </w:p>
          <w:p w14:paraId="568E4BC4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Room(s) required: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BFD903F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D94AC6" w14:paraId="6CCD4D6C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6D3C5368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Simulation Specialists: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E58A695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Set-up and breakdown, support as needed.  </w:t>
            </w:r>
          </w:p>
          <w:p w14:paraId="69FB67E3" w14:textId="77777777" w:rsidR="00D94AC6" w:rsidRDefault="00D94AC6" w:rsidP="005C7D2F">
            <w:pPr>
              <w:rPr>
                <w:rFonts w:ascii="Arial" w:hAnsi="Arial" w:cs="Arial"/>
              </w:rPr>
            </w:pPr>
          </w:p>
        </w:tc>
      </w:tr>
      <w:tr w:rsidR="00D94AC6" w14:paraId="2E2AAC7C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1B201FE6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 equipment required:</w:t>
            </w: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A74712E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026B526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1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8003891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B86CA47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STRATUS to provide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D0AB0BA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to provide</w:t>
            </w:r>
          </w:p>
        </w:tc>
      </w:tr>
      <w:tr w:rsidR="00D94AC6" w14:paraId="58BA2BDD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14:paraId="3627CD84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0040AD5" w14:textId="77777777" w:rsidR="00D94AC6" w:rsidRDefault="00D94AC6" w:rsidP="005C7D2F">
            <w:pPr>
              <w:spacing w:after="12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Flexible Fiberoptic Laryngoscopy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6206AF7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</w:t>
            </w:r>
          </w:p>
        </w:tc>
        <w:tc>
          <w:tcPr>
            <w:tcW w:w="11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4B45A8D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6029E60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82A9D5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191CC25B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931B52B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3002471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3782B33B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Fiberoptic Scope </w:t>
            </w:r>
          </w:p>
          <w:p w14:paraId="2C22B069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(A-Scopes or Scopes/Towers)</w:t>
            </w:r>
          </w:p>
        </w:tc>
        <w:tc>
          <w:tcPr>
            <w:tcW w:w="11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49D66BAF" w14:textId="5BD5EBE4" w:rsidR="00D94AC6" w:rsidRDefault="002E49D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41EDF39D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0A79C1C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3FA84169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F58CAE9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C6D5325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91B67B7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Airman</w:t>
            </w:r>
          </w:p>
        </w:tc>
        <w:tc>
          <w:tcPr>
            <w:tcW w:w="11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B66B6F1" w14:textId="17243BE3" w:rsidR="00D94AC6" w:rsidRDefault="002E49D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E84FEC2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F2E560E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0556DCDF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4E22952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357EFE6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3F9B44D7" w14:textId="77777777" w:rsidR="00D94AC6" w:rsidRDefault="00D94AC6" w:rsidP="005C7D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ETT </w:t>
            </w:r>
          </w:p>
          <w:p w14:paraId="42ACB05E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(Sizes: 6-7)</w:t>
            </w:r>
          </w:p>
        </w:tc>
        <w:tc>
          <w:tcPr>
            <w:tcW w:w="11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75F6CBD4" w14:textId="57B1417A" w:rsidR="00D94AC6" w:rsidRDefault="002E49D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17F68160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6CDEF01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3FF13245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06412E0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A352099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33065EB" w14:textId="77777777" w:rsidR="00D94AC6" w:rsidRDefault="00D94AC6" w:rsidP="005C7D2F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BVM</w:t>
            </w:r>
          </w:p>
        </w:tc>
        <w:tc>
          <w:tcPr>
            <w:tcW w:w="11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2C2EE7F" w14:textId="7DCE41DE" w:rsidR="00D94AC6" w:rsidRDefault="002E49D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B443702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FF1C65" w14:textId="77777777" w:rsidR="00D94AC6" w:rsidRDefault="00D94AC6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26A58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A566D4F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0AC6A81" w14:textId="77777777" w:rsidR="00EA4C03" w:rsidRDefault="00EA4C03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517ECBFA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08640BFE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012CBE68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2C9158ED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5F0D37F7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928E918" w14:textId="77777777" w:rsidR="00D94AC6" w:rsidRDefault="00D94AC6" w:rsidP="00D94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Skills Station #2:</w:t>
      </w:r>
    </w:p>
    <w:tbl>
      <w:tblPr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600"/>
        <w:gridCol w:w="901"/>
        <w:gridCol w:w="3664"/>
        <w:gridCol w:w="1252"/>
        <w:gridCol w:w="1243"/>
        <w:gridCol w:w="1248"/>
      </w:tblGrid>
      <w:tr w:rsidR="00D94AC6" w14:paraId="0BD00EFB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5182FE28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5D2677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Station Title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5996637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8F334A8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Pericardiocentesis</w:t>
            </w:r>
          </w:p>
          <w:p w14:paraId="4537E16E" w14:textId="77777777" w:rsidR="00D94AC6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4AC6" w14:paraId="02C29491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7DB7ABD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Lead Instructor for Station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A009068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Andrew Eyre, MD</w:t>
            </w:r>
          </w:p>
          <w:p w14:paraId="12B0C744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 Attending, Department of Emergency Medicine</w:t>
            </w:r>
          </w:p>
          <w:p w14:paraId="22D93B3F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4AC6" w14:paraId="3349DFDE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DCA2662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Additional Instructors:</w:t>
            </w:r>
          </w:p>
          <w:p w14:paraId="4F2F8825" w14:textId="77777777" w:rsidR="00D94AC6" w:rsidRDefault="00D94AC6" w:rsidP="005C7D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(Please include names where available)</w:t>
            </w:r>
          </w:p>
          <w:p w14:paraId="6D86DEA9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A18F6D2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AC1D930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Discipline:</w:t>
            </w:r>
          </w:p>
          <w:p w14:paraId="59B5ECCA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training:</w:t>
            </w:r>
          </w:p>
        </w:tc>
      </w:tr>
      <w:tr w:rsidR="00D94AC6" w14:paraId="183C0FFB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341E235D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Skills</w:t>
            </w:r>
          </w:p>
          <w:p w14:paraId="033F66DA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2597849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Ultrasound guided Pericardiocentesis</w:t>
            </w:r>
          </w:p>
          <w:p w14:paraId="2D68601D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7CDA1BA1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533DC2AF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 Objectives for this Station:</w:t>
            </w:r>
          </w:p>
          <w:p w14:paraId="03629DC0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94A90FC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completion of this station, the participants will be able to:</w:t>
            </w:r>
          </w:p>
          <w:p w14:paraId="3CA90344" w14:textId="77777777" w:rsidR="00D94AC6" w:rsidRDefault="00D94AC6" w:rsidP="00E43AE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indications for an emergent pericardiocentesis</w:t>
            </w:r>
          </w:p>
          <w:p w14:paraId="3AEF1AF3" w14:textId="77777777" w:rsidR="00D94AC6" w:rsidRDefault="00D94AC6" w:rsidP="00E43AE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 pertinent landmarks</w:t>
            </w:r>
          </w:p>
          <w:p w14:paraId="01E9AE8D" w14:textId="77777777" w:rsidR="00D94AC6" w:rsidRDefault="00D94AC6" w:rsidP="00E43AE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successful aspiration of a pericardial effusion</w:t>
            </w:r>
          </w:p>
        </w:tc>
      </w:tr>
      <w:tr w:rsidR="00D94AC6" w14:paraId="41286F17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5662E979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strategies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BA3ACC9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feedback in real time for formative learning only.</w:t>
            </w:r>
          </w:p>
        </w:tc>
      </w:tr>
      <w:tr w:rsidR="00D94AC6" w14:paraId="447F72E5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473A978D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Will there be Industry Involvement?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DD4E007" w14:textId="77777777" w:rsidR="00D94AC6" w:rsidRDefault="00D94AC6" w:rsidP="005C7D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/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5AA34448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YES, there will be a requirement to contact the Office of Industry Interactions)</w:t>
            </w:r>
          </w:p>
        </w:tc>
      </w:tr>
      <w:tr w:rsidR="00D94AC6" w14:paraId="7BA0C459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686794E1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[Ops]</w:t>
            </w:r>
          </w:p>
          <w:p w14:paraId="68C765D6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Room(s) required: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49AA460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Skills room </w:t>
            </w:r>
          </w:p>
        </w:tc>
      </w:tr>
      <w:tr w:rsidR="00D94AC6" w14:paraId="5E087596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6199837D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Simulation Specialists: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95647AC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up, Breakdown, support as needed.  </w:t>
            </w:r>
          </w:p>
        </w:tc>
      </w:tr>
      <w:tr w:rsidR="00D94AC6" w14:paraId="49A322AE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0593EF1C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 equipment required: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748C311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</w:t>
            </w: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5D701800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0559403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5E1C1306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STRATUS to provide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7612C882" w14:textId="77777777" w:rsidR="00D94AC6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to provide</w:t>
            </w:r>
          </w:p>
        </w:tc>
      </w:tr>
      <w:tr w:rsidR="00D94AC6" w14:paraId="1DB9065B" w14:textId="77777777" w:rsidTr="005C7D2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14:paraId="12764601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E685134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300249C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 + Screen for projection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7896405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CCEC426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3479F59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09E8607D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E358F9F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7D3BA4D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09EF943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unit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DCD384A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4F52429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B78F1FE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0DC5E703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2CA4C44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5DC90AA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9A699EE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Phantom Pericardiocentesis Trainer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76C26F1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B1E991C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FE48B6E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0339E969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C3C0EB7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270D7E44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BB1ACE0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Line Insertion Kit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7A41F3B9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F30050E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003EC5E1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513583BD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FBC1C1D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E8F6AE0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F03F1EF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Triple Lumen Central Line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5654082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868773F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AB37251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6A8910EA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0D0BBC4F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643E397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57ED6DF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18g spinal (LP) needle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E05F9A3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646A6C6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F78DB7C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2393A07F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275ADE4A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40E8B55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D041C8A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20g spinal (LP) needle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1C799BF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1621665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01EAA5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14:paraId="2F0B5335" w14:textId="77777777" w:rsidTr="005C7D2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180F8D5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BD6F544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08C3582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30cc syringe</w:t>
            </w:r>
          </w:p>
        </w:tc>
        <w:tc>
          <w:tcPr>
            <w:tcW w:w="1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DED5CD3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60EBEA8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6EB4F441" w14:textId="77777777" w:rsidR="00D94AC6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3D9D1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1378DB2" w14:textId="77777777" w:rsidR="00C3679F" w:rsidRDefault="00C3679F" w:rsidP="00C3679F">
      <w:pPr>
        <w:rPr>
          <w:rFonts w:ascii="Arial" w:hAnsi="Arial" w:cs="Arial"/>
          <w:b/>
          <w:sz w:val="22"/>
          <w:szCs w:val="22"/>
          <w:u w:val="single"/>
        </w:rPr>
      </w:pPr>
    </w:p>
    <w:p w14:paraId="7C9D49E9" w14:textId="0F09ACD1" w:rsidR="00C3679F" w:rsidRPr="002F0195" w:rsidRDefault="00C3679F" w:rsidP="00C3679F">
      <w:pPr>
        <w:rPr>
          <w:rFonts w:ascii="Arial" w:hAnsi="Arial" w:cs="Arial"/>
          <w:sz w:val="22"/>
          <w:szCs w:val="22"/>
        </w:rPr>
      </w:pPr>
      <w:r w:rsidRPr="00B86D8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Skills </w:t>
      </w:r>
      <w:r>
        <w:rPr>
          <w:rFonts w:ascii="Arial" w:hAnsi="Arial" w:cs="Arial"/>
          <w:b/>
          <w:sz w:val="22"/>
          <w:szCs w:val="22"/>
          <w:u w:val="single"/>
        </w:rPr>
        <w:t>Station</w:t>
      </w:r>
      <w:r w:rsidRPr="00B86D8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#3</w:t>
      </w:r>
      <w:r w:rsidRPr="00B86D8F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600"/>
        <w:gridCol w:w="990"/>
        <w:gridCol w:w="3565"/>
        <w:gridCol w:w="1256"/>
        <w:gridCol w:w="1243"/>
        <w:gridCol w:w="1254"/>
      </w:tblGrid>
      <w:tr w:rsidR="00C3679F" w:rsidRPr="00B86D8F" w14:paraId="7DCE1728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92969EE" w14:textId="77777777" w:rsidR="00C3679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D193B9" w14:textId="77777777" w:rsidR="00C3679F" w:rsidRPr="006F0340" w:rsidRDefault="00C3679F" w:rsidP="00286E5C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Station Title</w:t>
            </w:r>
            <w:r w:rsidRPr="0086628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71CE5E3" w14:textId="77777777" w:rsidR="00C3679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C32D2" w14:textId="77777777" w:rsidR="00C3679F" w:rsidRPr="00C51574" w:rsidRDefault="00C3679F" w:rsidP="00286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574">
              <w:rPr>
                <w:rFonts w:ascii="Arial" w:hAnsi="Arial" w:cs="Arial"/>
                <w:b/>
                <w:sz w:val="22"/>
                <w:szCs w:val="22"/>
              </w:rPr>
              <w:t>Chest Tube Placement</w:t>
            </w:r>
          </w:p>
          <w:p w14:paraId="2B2677C9" w14:textId="77777777" w:rsidR="00C3679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112DBEB8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665B6220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Instructor for Station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AD0448F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2E3011D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Title/position:</w:t>
            </w:r>
          </w:p>
          <w:p w14:paraId="59AE5CDF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79BFC55E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22FA4BF2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Additional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Instructors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740581B" w14:textId="77777777" w:rsidR="00C3679F" w:rsidRPr="00C51E76" w:rsidRDefault="00C3679F" w:rsidP="00286E5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1E76">
              <w:rPr>
                <w:rFonts w:ascii="Arial" w:eastAsia="Times New Roman" w:hAnsi="Arial" w:cs="Arial"/>
                <w:bCs/>
                <w:sz w:val="20"/>
                <w:szCs w:val="20"/>
              </w:rPr>
              <w:t>(Please include names where available)</w:t>
            </w:r>
          </w:p>
          <w:p w14:paraId="7A80F1CD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3FC93830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B86D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7D66E0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Discipline:</w:t>
            </w:r>
          </w:p>
          <w:p w14:paraId="56E06642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Level of training:</w:t>
            </w:r>
          </w:p>
        </w:tc>
      </w:tr>
      <w:tr w:rsidR="00C3679F" w:rsidRPr="00B86D8F" w14:paraId="3BC78D3F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D03ADB8" w14:textId="77777777" w:rsidR="00C3679F" w:rsidRPr="00843C59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12C4E60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Chest Tube Skills </w:t>
            </w:r>
          </w:p>
        </w:tc>
      </w:tr>
      <w:tr w:rsidR="00C3679F" w:rsidRPr="00B86D8F" w14:paraId="29128AAE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1827197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Objectives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for this Station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44CA78A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7BC4325E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completion of 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</w:rPr>
              <w:t>station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, the participants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 be able to:</w:t>
            </w:r>
          </w:p>
          <w:p w14:paraId="30CD4D2A" w14:textId="77777777" w:rsidR="00C3679F" w:rsidRPr="006A5EE9" w:rsidRDefault="00C3679F" w:rsidP="00C3679F">
            <w:pPr>
              <w:pStyle w:val="ListParagraph"/>
              <w:framePr w:hSpace="180" w:wrap="around" w:vAnchor="text" w:hAnchor="text" w:y="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5EE9">
              <w:rPr>
                <w:rFonts w:ascii="Arial" w:hAnsi="Arial" w:cs="Arial"/>
              </w:rPr>
              <w:t>Verbalize correct landmarks for insertion site for chest tube and pigtail catheter.</w:t>
            </w:r>
          </w:p>
          <w:p w14:paraId="4F161867" w14:textId="77777777" w:rsidR="00C3679F" w:rsidRPr="006A5EE9" w:rsidRDefault="00C3679F" w:rsidP="00C3679F">
            <w:pPr>
              <w:pStyle w:val="ListParagraph"/>
              <w:framePr w:hSpace="180" w:wrap="around" w:vAnchor="text" w:hAnchor="text" w:y="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5EE9">
              <w:rPr>
                <w:rFonts w:ascii="Arial" w:hAnsi="Arial" w:cs="Arial"/>
              </w:rPr>
              <w:t>Demonstrate appropriate placement of chest tube (focusing on dilating tract with Kelly or finger).</w:t>
            </w:r>
          </w:p>
          <w:p w14:paraId="1DB30096" w14:textId="77777777" w:rsidR="00C3679F" w:rsidRPr="006A5EE9" w:rsidRDefault="00C3679F" w:rsidP="00C3679F">
            <w:pPr>
              <w:pStyle w:val="ListParagraph"/>
              <w:framePr w:hSpace="180" w:wrap="around" w:vAnchor="text" w:hAnchor="text" w:y="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5EE9">
              <w:rPr>
                <w:rFonts w:ascii="Arial" w:hAnsi="Arial" w:cs="Arial"/>
              </w:rPr>
              <w:t>Secure chest tube to chest wall.</w:t>
            </w:r>
          </w:p>
          <w:p w14:paraId="772A33CF" w14:textId="77777777" w:rsidR="00C3679F" w:rsidRPr="006A5EE9" w:rsidRDefault="00C3679F" w:rsidP="00C3679F">
            <w:pPr>
              <w:pStyle w:val="ListParagraph"/>
              <w:framePr w:hSpace="180" w:wrap="around" w:vAnchor="text" w:hAnchor="text" w:y="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5EE9">
              <w:rPr>
                <w:rFonts w:ascii="Arial" w:hAnsi="Arial" w:cs="Arial"/>
              </w:rPr>
              <w:t xml:space="preserve">Demonstrate proper </w:t>
            </w:r>
            <w:proofErr w:type="spellStart"/>
            <w:r w:rsidRPr="006A5EE9">
              <w:rPr>
                <w:rFonts w:ascii="Arial" w:hAnsi="Arial" w:cs="Arial"/>
              </w:rPr>
              <w:t>seldinger</w:t>
            </w:r>
            <w:proofErr w:type="spellEnd"/>
            <w:r w:rsidRPr="006A5EE9">
              <w:rPr>
                <w:rFonts w:ascii="Arial" w:hAnsi="Arial" w:cs="Arial"/>
              </w:rPr>
              <w:t xml:space="preserve"> technique for pigtail catheter.</w:t>
            </w:r>
          </w:p>
        </w:tc>
      </w:tr>
      <w:tr w:rsidR="00C3679F" w:rsidRPr="00B86D8F" w14:paraId="6EE3064C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75F0010" w14:textId="77777777" w:rsidR="00C3679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strategies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2925143" w14:textId="77777777" w:rsidR="00C3679F" w:rsidRPr="001F3450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Observation and direct feedback in real time for formative learning only.  </w:t>
            </w:r>
          </w:p>
          <w:p w14:paraId="62443CF2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6FE8BDBD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16759184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Will there be Industry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nvolvement?</w:t>
            </w: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375C2AD4" w14:textId="77777777" w:rsidR="00C3679F" w:rsidRPr="00B86D8F" w:rsidRDefault="00C3679F" w:rsidP="00286E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r w:rsidRPr="006A5EE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65E3D17E" w14:textId="77777777" w:rsidR="00C3679F" w:rsidRPr="00281677" w:rsidRDefault="00C3679F" w:rsidP="00286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677">
              <w:rPr>
                <w:rFonts w:ascii="Arial" w:hAnsi="Arial" w:cs="Arial"/>
                <w:sz w:val="20"/>
                <w:szCs w:val="20"/>
              </w:rPr>
              <w:t>(If YES, there will be a requirement to contact the Office of Industry Interactions)</w:t>
            </w:r>
          </w:p>
        </w:tc>
      </w:tr>
      <w:tr w:rsidR="00C3679F" w:rsidRPr="00B86D8F" w14:paraId="006A5FEF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</w:tcPr>
          <w:p w14:paraId="4EC3FC3D" w14:textId="77777777" w:rsidR="00C3679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[Ops]</w:t>
            </w:r>
          </w:p>
          <w:p w14:paraId="4FB07E4F" w14:textId="77777777" w:rsidR="00C3679F" w:rsidRPr="00843C59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required: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40EA87D9" w14:textId="77777777" w:rsidR="00C3679F" w:rsidRPr="00B86D8F" w:rsidRDefault="00C3679F" w:rsidP="00286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C3679F" w:rsidRPr="00B86D8F" w14:paraId="1744A657" w14:textId="77777777" w:rsidTr="00286E5C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</w:tcPr>
          <w:p w14:paraId="0BEF0DF9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Simulation Specialists:</w:t>
            </w:r>
          </w:p>
        </w:tc>
        <w:tc>
          <w:tcPr>
            <w:tcW w:w="830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D2FD19" w14:textId="4B4388E1" w:rsidR="00C3679F" w:rsidRPr="00B86D8F" w:rsidRDefault="00C3679F" w:rsidP="00C3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Set-up, re-setting model between groups, and breakdown.</w:t>
            </w:r>
          </w:p>
        </w:tc>
      </w:tr>
      <w:tr w:rsidR="00C3679F" w:rsidRPr="00B86D8F" w14:paraId="237DB28D" w14:textId="77777777" w:rsidTr="00C3679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3FAE0DA1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 equipment required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34DB1E8" w14:textId="77777777" w:rsidR="00C3679F" w:rsidRPr="00B86D8F" w:rsidRDefault="00C3679F" w:rsidP="00286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Station </w:t>
            </w: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6AED1A6" w14:textId="77777777" w:rsidR="00C3679F" w:rsidRPr="00B86D8F" w:rsidRDefault="00C3679F" w:rsidP="00286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BAD81E8" w14:textId="77777777" w:rsidR="00C3679F" w:rsidRPr="00B86D8F" w:rsidRDefault="00C3679F" w:rsidP="00286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6A5D6863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STRATUS to provide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C7A8644" w14:textId="77777777" w:rsidR="00C3679F" w:rsidRPr="00B86D8F" w:rsidRDefault="00C3679F" w:rsidP="00286E5C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Faculty to provide</w:t>
            </w:r>
          </w:p>
        </w:tc>
      </w:tr>
      <w:tr w:rsidR="00C3679F" w:rsidRPr="00B86D8F" w14:paraId="22D2EBB4" w14:textId="77777777" w:rsidTr="00C3679F">
        <w:tc>
          <w:tcPr>
            <w:tcW w:w="260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14:paraId="28378884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57CF9C1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6865E18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BD497A8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5CAF92D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C5F19C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1208BA53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10A91FF3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33B72A9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AAA9EE0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E9DDD47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93EC7D4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8850475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308C00A0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3E0B001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DCD1CDD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0D8FF90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Chux</w:t>
            </w:r>
            <w:proofErr w:type="spellEnd"/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FD0F068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A3AF5B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8B0D5A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6A894EF2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0600C62E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6BF9432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EA538ED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 Tube Model (with clamps to secure to table)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385B21F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B0EF075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72B7DE3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40F08A77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0A67FD1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E824FF6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84284CE" w14:textId="77777777" w:rsidR="00C3679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 Tube Model Insert</w:t>
            </w:r>
          </w:p>
          <w:p w14:paraId="5AEDB72A" w14:textId="77777777" w:rsidR="00C3679F" w:rsidRPr="006A5EE9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A5EE9">
              <w:rPr>
                <w:rFonts w:ascii="Arial" w:hAnsi="Arial" w:cs="Arial"/>
                <w:sz w:val="22"/>
                <w:szCs w:val="22"/>
              </w:rPr>
              <w:t>ork</w:t>
            </w:r>
            <w:proofErr w:type="gramEnd"/>
            <w:r w:rsidRPr="006A5E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A5EE9">
              <w:rPr>
                <w:rFonts w:ascii="Arial" w:hAnsi="Arial" w:cs="Arial"/>
                <w:sz w:val="22"/>
                <w:szCs w:val="22"/>
              </w:rPr>
              <w:t>ib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6A5EE9">
              <w:rPr>
                <w:rFonts w:ascii="Arial" w:hAnsi="Arial" w:cs="Arial"/>
                <w:sz w:val="22"/>
                <w:szCs w:val="22"/>
              </w:rPr>
              <w:t xml:space="preserve">egments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A5EE9">
              <w:rPr>
                <w:rFonts w:ascii="Arial" w:hAnsi="Arial" w:cs="Arial"/>
                <w:sz w:val="22"/>
                <w:szCs w:val="22"/>
              </w:rPr>
              <w:t xml:space="preserve">rapped in </w:t>
            </w:r>
            <w:proofErr w:type="spellStart"/>
            <w:r w:rsidRPr="006A5EE9">
              <w:rPr>
                <w:rFonts w:ascii="Arial" w:hAnsi="Arial" w:cs="Arial"/>
                <w:sz w:val="22"/>
                <w:szCs w:val="22"/>
              </w:rPr>
              <w:t>ioban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C98A869" w14:textId="77777777" w:rsidR="00C3679F" w:rsidRPr="006A5EE9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EE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781C266" w14:textId="77777777" w:rsidR="00C3679F" w:rsidRDefault="00C3679F" w:rsidP="00286E5C">
            <w:pPr>
              <w:jc w:val="center"/>
            </w:pPr>
            <w:r w:rsidRPr="00942BE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80B9F72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76A67C3C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66FCDDF5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DDBDAF8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66C2333" w14:textId="77777777" w:rsidR="00C3679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A5EE9">
              <w:rPr>
                <w:rFonts w:ascii="Arial" w:hAnsi="Arial" w:cs="Arial"/>
                <w:sz w:val="22"/>
                <w:szCs w:val="22"/>
              </w:rPr>
              <w:t xml:space="preserve">Chest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A5EE9">
              <w:rPr>
                <w:rFonts w:ascii="Arial" w:hAnsi="Arial" w:cs="Arial"/>
                <w:sz w:val="22"/>
                <w:szCs w:val="22"/>
              </w:rPr>
              <w:t xml:space="preserve">ube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A5EE9">
              <w:rPr>
                <w:rFonts w:ascii="Arial" w:hAnsi="Arial" w:cs="Arial"/>
                <w:sz w:val="22"/>
                <w:szCs w:val="22"/>
              </w:rPr>
              <w:t>ray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containing:</w:t>
            </w:r>
          </w:p>
          <w:p w14:paraId="3D8F43D4" w14:textId="77777777" w:rsidR="00C3679F" w:rsidRDefault="00C3679F" w:rsidP="00C3679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94E5B">
              <w:rPr>
                <w:rFonts w:ascii="Arial" w:hAnsi="Arial" w:cs="Arial"/>
              </w:rPr>
              <w:t xml:space="preserve">elly </w:t>
            </w:r>
            <w:r>
              <w:rPr>
                <w:rFonts w:ascii="Arial" w:hAnsi="Arial" w:cs="Arial"/>
              </w:rPr>
              <w:t>C</w:t>
            </w:r>
            <w:r w:rsidRPr="00994E5B">
              <w:rPr>
                <w:rFonts w:ascii="Arial" w:hAnsi="Arial" w:cs="Arial"/>
              </w:rPr>
              <w:t>lamp</w:t>
            </w:r>
            <w:r>
              <w:rPr>
                <w:rFonts w:ascii="Arial" w:hAnsi="Arial" w:cs="Arial"/>
              </w:rPr>
              <w:t xml:space="preserve"> (2)</w:t>
            </w:r>
          </w:p>
          <w:p w14:paraId="3C29EFDC" w14:textId="77777777" w:rsidR="00C3679F" w:rsidRDefault="00C3679F" w:rsidP="00C3679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94E5B">
              <w:rPr>
                <w:rFonts w:ascii="Arial" w:hAnsi="Arial" w:cs="Arial"/>
              </w:rPr>
              <w:t>calpel</w:t>
            </w:r>
            <w:r>
              <w:rPr>
                <w:rFonts w:ascii="Arial" w:hAnsi="Arial" w:cs="Arial"/>
              </w:rPr>
              <w:t xml:space="preserve"> (1)</w:t>
            </w:r>
          </w:p>
          <w:p w14:paraId="2FE3AE94" w14:textId="77777777" w:rsidR="00C3679F" w:rsidRPr="00994E5B" w:rsidRDefault="00C3679F" w:rsidP="00C3679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7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94E5B">
              <w:rPr>
                <w:rFonts w:ascii="Arial" w:hAnsi="Arial" w:cs="Arial"/>
              </w:rPr>
              <w:t>uture</w:t>
            </w:r>
            <w:r>
              <w:rPr>
                <w:rFonts w:ascii="Arial" w:hAnsi="Arial" w:cs="Arial"/>
              </w:rPr>
              <w:t xml:space="preserve"> S</w:t>
            </w:r>
            <w:r w:rsidRPr="00994E5B">
              <w:rPr>
                <w:rFonts w:ascii="Arial" w:hAnsi="Arial" w:cs="Arial"/>
              </w:rPr>
              <w:t>cissor</w:t>
            </w:r>
            <w:r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CAD2D92" w14:textId="77777777" w:rsidR="00C3679F" w:rsidRPr="006A5EE9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E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ABA10A8" w14:textId="77777777" w:rsidR="00C3679F" w:rsidRDefault="00C3679F" w:rsidP="00286E5C">
            <w:pPr>
              <w:jc w:val="center"/>
            </w:pPr>
            <w:r w:rsidRPr="00942BE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F1DD5F9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2C4E6360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6BF8EE46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7D9E399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CFD3B47" w14:textId="77777777" w:rsidR="00C3679F" w:rsidRPr="006A5EE9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22-26 French </w:t>
            </w:r>
            <w:r w:rsidRPr="006A5EE9">
              <w:rPr>
                <w:rFonts w:ascii="Arial" w:hAnsi="Arial" w:cs="Arial"/>
                <w:sz w:val="22"/>
                <w:szCs w:val="22"/>
              </w:rPr>
              <w:t xml:space="preserve">Chest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A5EE9">
              <w:rPr>
                <w:rFonts w:ascii="Arial" w:hAnsi="Arial" w:cs="Arial"/>
                <w:sz w:val="22"/>
                <w:szCs w:val="22"/>
              </w:rPr>
              <w:t>ube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9D7CC56" w14:textId="77777777" w:rsidR="00C3679F" w:rsidRPr="006A5EE9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E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6C6EC44" w14:textId="77777777" w:rsidR="00C3679F" w:rsidRDefault="00C3679F" w:rsidP="00286E5C">
            <w:pPr>
              <w:jc w:val="center"/>
            </w:pPr>
            <w:r w:rsidRPr="00056B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862AB31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1126E60B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64714EB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7FFA5A4D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267417F" w14:textId="77777777" w:rsidR="00C3679F" w:rsidRPr="006A5EE9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A5E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A5EE9">
              <w:rPr>
                <w:rFonts w:ascii="Arial" w:hAnsi="Arial" w:cs="Arial"/>
                <w:sz w:val="22"/>
                <w:szCs w:val="22"/>
              </w:rPr>
              <w:t xml:space="preserve">ilk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A5EE9">
              <w:rPr>
                <w:rFonts w:ascii="Arial" w:hAnsi="Arial" w:cs="Arial"/>
                <w:sz w:val="22"/>
                <w:szCs w:val="22"/>
              </w:rPr>
              <w:t>uture with needle (or similar)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E4872FE" w14:textId="77777777" w:rsidR="00C3679F" w:rsidRPr="006A5EE9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EE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C702330" w14:textId="77777777" w:rsidR="00C3679F" w:rsidRDefault="00C3679F" w:rsidP="00286E5C">
            <w:pPr>
              <w:jc w:val="center"/>
            </w:pPr>
            <w:r w:rsidRPr="00056B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502A2A8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233F2366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1C53F3C3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BBB496B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AFC75F2" w14:textId="77777777" w:rsidR="00C3679F" w:rsidRDefault="00C3679F" w:rsidP="00286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Pleurevac</w:t>
            </w:r>
            <w:proofErr w:type="spellEnd"/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245AA39" w14:textId="77777777" w:rsidR="00C3679F" w:rsidRDefault="00C3679F" w:rsidP="00286E5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59FF000" w14:textId="77777777" w:rsidR="00C3679F" w:rsidRDefault="00C3679F" w:rsidP="00286E5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3C6F8AF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0BF72C55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483DC104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422A2CE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FCC5EFA" w14:textId="77777777" w:rsidR="00C3679F" w:rsidRDefault="00C3679F" w:rsidP="00286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Pigtail Catheter Tray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1E6461C2" w14:textId="77777777" w:rsidR="00C3679F" w:rsidRDefault="00C3679F" w:rsidP="00286E5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C070727" w14:textId="77777777" w:rsidR="00C3679F" w:rsidRDefault="00C3679F" w:rsidP="00286E5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4AA1513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2FBE4AAF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246C75B9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FED0090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23B83A7" w14:textId="77777777" w:rsidR="00C3679F" w:rsidRPr="006A5EE9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Non-Sterile </w:t>
            </w:r>
            <w:r w:rsidRPr="006A5EE9">
              <w:rPr>
                <w:rFonts w:ascii="Arial" w:hAnsi="Arial" w:cs="Arial"/>
                <w:sz w:val="22"/>
                <w:szCs w:val="22"/>
              </w:rPr>
              <w:t>Gloves (</w:t>
            </w:r>
            <w:r>
              <w:rPr>
                <w:rFonts w:ascii="Arial" w:hAnsi="Arial" w:cs="Arial"/>
                <w:sz w:val="22"/>
                <w:szCs w:val="22"/>
              </w:rPr>
              <w:t xml:space="preserve">Sizes: </w:t>
            </w:r>
            <w:r w:rsidRPr="006A5EE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A5EE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A5EE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/ XL</w:t>
            </w:r>
            <w:r w:rsidRPr="006A5E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0369ADF" w14:textId="77777777" w:rsidR="00C3679F" w:rsidRPr="006A5EE9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EE9">
              <w:rPr>
                <w:rFonts w:ascii="Arial" w:hAnsi="Arial" w:cs="Arial"/>
                <w:sz w:val="22"/>
                <w:szCs w:val="22"/>
              </w:rPr>
              <w:t>1 box each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9E04AEE" w14:textId="77777777" w:rsidR="00C3679F" w:rsidRDefault="00C3679F" w:rsidP="00286E5C">
            <w:pPr>
              <w:jc w:val="center"/>
            </w:pPr>
            <w:r w:rsidRPr="00056B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CA77849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478F2F40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243DDF6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70A6FDA8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15E0752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Kick Bucket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1F4BC735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925FDBE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184326D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3D3A0E55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B14982B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01EA0D5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20CE4D7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Bag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3B407A9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C96CC76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02EC4A1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79F" w:rsidRPr="00B86D8F" w14:paraId="4C1E26DE" w14:textId="77777777" w:rsidTr="00C3679F">
        <w:tc>
          <w:tcPr>
            <w:tcW w:w="260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44B568" w14:textId="77777777" w:rsidR="00C3679F" w:rsidRPr="00B86D8F" w:rsidRDefault="00C3679F" w:rsidP="00286E5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1F05184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1B73FCD0" w14:textId="77777777" w:rsidR="00C3679F" w:rsidRPr="00B86D8F" w:rsidRDefault="00C3679F" w:rsidP="00286E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Sharps Disposal Container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BB67275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151C381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8C5ECE7" w14:textId="77777777" w:rsidR="00C3679F" w:rsidRPr="00B86D8F" w:rsidRDefault="00C3679F" w:rsidP="00286E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7FE4B" w14:textId="77777777" w:rsidR="00D94AC6" w:rsidRDefault="00D94AC6" w:rsidP="00B42FFF">
      <w:pPr>
        <w:rPr>
          <w:rFonts w:ascii="Arial" w:hAnsi="Arial" w:cs="Arial"/>
          <w:b/>
          <w:sz w:val="22"/>
          <w:szCs w:val="22"/>
          <w:u w:val="single"/>
        </w:rPr>
      </w:pPr>
    </w:p>
    <w:p w14:paraId="33BC94C0" w14:textId="77777777" w:rsidR="004F55BF" w:rsidRDefault="004F55BF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64A368C2" w14:textId="77777777" w:rsidR="004F55BF" w:rsidRDefault="004F55BF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6BF6C09A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7447C3E3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0032C3B2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368A2A41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6D83C7FE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739C5554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4F8273AC" w14:textId="77777777" w:rsidR="00D94AC6" w:rsidRDefault="00D94AC6" w:rsidP="00DE50A8">
      <w:pPr>
        <w:rPr>
          <w:rFonts w:ascii="Arial" w:hAnsi="Arial" w:cs="Arial"/>
          <w:b/>
          <w:sz w:val="22"/>
          <w:szCs w:val="22"/>
          <w:u w:val="single"/>
        </w:rPr>
      </w:pPr>
    </w:p>
    <w:p w14:paraId="5A9C6693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D17EE1E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A16D122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861F632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12EA4C6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573F3C8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C5C0DCF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28A82FD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6CFCDA5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4D111373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323FAD2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65A0E2D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7DE9D8E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24F15D1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F04ECD5" w14:textId="78E707D0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223A754" w14:textId="3CD72997" w:rsidR="00C3679F" w:rsidRDefault="00C3679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5636B29" w14:textId="77777777" w:rsidR="00C3679F" w:rsidRDefault="00C3679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AFE9599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3BDEFD6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8A6DC1A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456B8ED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E0109A7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8DC364A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31BA0ED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E7E748B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Skills Station #4</w:t>
      </w:r>
    </w:p>
    <w:tbl>
      <w:tblPr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298"/>
        <w:gridCol w:w="1022"/>
        <w:gridCol w:w="4070"/>
        <w:gridCol w:w="1036"/>
        <w:gridCol w:w="1243"/>
        <w:gridCol w:w="1239"/>
      </w:tblGrid>
      <w:tr w:rsidR="005C7D2F" w14:paraId="64A0C393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2449ADEC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9A1FDC4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Station Title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691298A" w14:textId="77777777" w:rsidR="005C7D2F" w:rsidRDefault="005C7D2F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F344BC" w14:textId="77777777" w:rsidR="005C7D2F" w:rsidRDefault="005C7D2F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Surgical Airway</w:t>
            </w:r>
          </w:p>
        </w:tc>
      </w:tr>
      <w:tr w:rsidR="005C7D2F" w14:paraId="537A5AC4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67BD218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Lead Instructor for Station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737A794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Andrew Eyre, MD</w:t>
            </w:r>
          </w:p>
          <w:p w14:paraId="0D24AFD6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 Attending, Department of Emergency Medicine</w:t>
            </w:r>
          </w:p>
        </w:tc>
      </w:tr>
      <w:tr w:rsidR="005C7D2F" w14:paraId="084CAAF8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7F8E99F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Additional Instructors:</w:t>
            </w:r>
          </w:p>
          <w:p w14:paraId="43273920" w14:textId="77777777" w:rsidR="005C7D2F" w:rsidRDefault="005C7D2F" w:rsidP="005C7D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94AC6">
              <w:rPr>
                <w:rFonts w:ascii="Arial" w:eastAsia="Times New Roman" w:hAnsi="Arial" w:cs="Arial"/>
                <w:bCs/>
                <w:sz w:val="14"/>
                <w:szCs w:val="20"/>
              </w:rPr>
              <w:t>(Please include names where available)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2C75B96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51176F6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Discipline:</w:t>
            </w:r>
          </w:p>
          <w:p w14:paraId="4A0DA3AB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training:</w:t>
            </w:r>
          </w:p>
        </w:tc>
      </w:tr>
      <w:tr w:rsidR="005C7D2F" w14:paraId="44D5D02F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047A964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83A04C5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Cricothyroidotomy skills </w:t>
            </w:r>
          </w:p>
        </w:tc>
      </w:tr>
      <w:tr w:rsidR="005C7D2F" w14:paraId="10AB3B41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59A08266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 Objectives for this Station:</w:t>
            </w:r>
          </w:p>
          <w:p w14:paraId="7DB76F66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1398EED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completion of this station, the participants will be able to:</w:t>
            </w:r>
          </w:p>
          <w:p w14:paraId="182CB8BF" w14:textId="77777777" w:rsidR="005C7D2F" w:rsidRDefault="005C7D2F" w:rsidP="005C7D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bougie-assisted </w:t>
            </w:r>
            <w:proofErr w:type="spellStart"/>
            <w:r>
              <w:rPr>
                <w:rFonts w:ascii="Arial" w:hAnsi="Arial" w:cs="Arial"/>
              </w:rPr>
              <w:t>cric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6B83608" w14:textId="77777777" w:rsidR="005C7D2F" w:rsidRDefault="005C7D2F" w:rsidP="005C7D2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percutaneous </w:t>
            </w:r>
            <w:proofErr w:type="spellStart"/>
            <w:r>
              <w:rPr>
                <w:rFonts w:ascii="Arial" w:hAnsi="Arial" w:cs="Arial"/>
              </w:rPr>
              <w:t>cric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3FD8A30" w14:textId="77777777" w:rsidR="005C7D2F" w:rsidRDefault="005C7D2F" w:rsidP="005C7D2F">
            <w:pPr>
              <w:pStyle w:val="ListParagraph"/>
              <w:framePr w:hSpace="180" w:wrap="around" w:vAnchor="text" w:hAnchor="text" w:y="1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open surgical </w:t>
            </w:r>
            <w:proofErr w:type="spellStart"/>
            <w:r>
              <w:rPr>
                <w:rFonts w:ascii="Arial" w:hAnsi="Arial" w:cs="Arial"/>
              </w:rPr>
              <w:t>cric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C7D2F" w14:paraId="7A5ECEDB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40CE650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strategies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DEC394B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feedback in real time for formative learning only.  </w:t>
            </w:r>
          </w:p>
        </w:tc>
      </w:tr>
      <w:tr w:rsidR="005C7D2F" w14:paraId="2D1B5134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223294E2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Will there be Industry Involvement?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986562E" w14:textId="77777777" w:rsidR="005C7D2F" w:rsidRDefault="005C7D2F" w:rsidP="005C7D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/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01A4DF68" w14:textId="77777777" w:rsidR="005C7D2F" w:rsidRDefault="005C7D2F" w:rsidP="005C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YES, there will be a requirement to contact the Office of Industry Interactions)</w:t>
            </w:r>
          </w:p>
        </w:tc>
      </w:tr>
      <w:tr w:rsidR="005C7D2F" w14:paraId="1D3C2327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0C07091E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[Ops]</w:t>
            </w:r>
          </w:p>
          <w:p w14:paraId="04F57EFC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Room(s) required: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915326B" w14:textId="77777777" w:rsidR="005C7D2F" w:rsidRDefault="005C7D2F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5C7D2F" w14:paraId="2734B4D5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271D5D18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Simulation Specialists:</w:t>
            </w:r>
          </w:p>
        </w:tc>
        <w:tc>
          <w:tcPr>
            <w:tcW w:w="861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C8937F6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Set-up and breakdown, support as needed.  Order Pig Tracheas ahead of time. </w:t>
            </w:r>
          </w:p>
        </w:tc>
      </w:tr>
      <w:tr w:rsidR="005C7D2F" w14:paraId="2EE5CB10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2C0A0867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 equipment required:</w:t>
            </w: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7F113AA" w14:textId="77777777" w:rsidR="005C7D2F" w:rsidRDefault="005C7D2F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</w:t>
            </w: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68C15BC" w14:textId="77777777" w:rsidR="005C7D2F" w:rsidRDefault="005C7D2F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72A90E3" w14:textId="77777777" w:rsidR="005C7D2F" w:rsidRDefault="005C7D2F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570501CC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STRATUS to provide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7622C4D3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to provide</w:t>
            </w:r>
          </w:p>
        </w:tc>
      </w:tr>
      <w:tr w:rsidR="005C7D2F" w14:paraId="1C128E86" w14:textId="77777777" w:rsidTr="0032175C">
        <w:tc>
          <w:tcPr>
            <w:tcW w:w="2298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14:paraId="40ABFAC1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0BFA511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Surgical Airway</w:t>
            </w: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32C46AD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Pig Tracheas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4A06252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7E8A6DA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355C279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2E02B3C4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0EF27A1B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74325F8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36144B80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Chux</w:t>
            </w:r>
            <w:proofErr w:type="spellEnd"/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43A12E03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196F11FE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511FC23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51944AB0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8B73301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72C8E2B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356FB89" w14:textId="77777777" w:rsidR="005C7D2F" w:rsidRDefault="005C7D2F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of Non-Sterile Gloves</w:t>
            </w:r>
          </w:p>
          <w:p w14:paraId="2AFC9089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(Sizes: S / M / L)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641A279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F02D979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B5D9E71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7C854B55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410222AC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9F8E712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2CC55510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Kit:</w:t>
            </w:r>
          </w:p>
          <w:p w14:paraId="295D1125" w14:textId="77777777" w:rsidR="005C7D2F" w:rsidRDefault="005C7D2F" w:rsidP="005C7D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Scalpel</w:t>
            </w:r>
          </w:p>
          <w:p w14:paraId="7267731C" w14:textId="77777777" w:rsidR="005C7D2F" w:rsidRDefault="005C7D2F" w:rsidP="005C7D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Trousseau Dilator</w:t>
            </w:r>
          </w:p>
          <w:p w14:paraId="05B7DBA2" w14:textId="77777777" w:rsidR="005C7D2F" w:rsidRDefault="005C7D2F" w:rsidP="005C7D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 Hook</w:t>
            </w:r>
          </w:p>
          <w:p w14:paraId="79717D09" w14:textId="77777777" w:rsidR="005C7D2F" w:rsidRDefault="005C7D2F" w:rsidP="005C7D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 Tube</w:t>
            </w:r>
          </w:p>
          <w:p w14:paraId="11D6C266" w14:textId="77777777" w:rsidR="005C7D2F" w:rsidRDefault="005C7D2F" w:rsidP="005C7D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Bougie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76EC8DE8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6C0CE8BA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64913B1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7795EB30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20A7FA83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742262A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FBF0A66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Percutaneous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Kit:</w:t>
            </w:r>
          </w:p>
          <w:p w14:paraId="0EFECF89" w14:textId="77777777" w:rsidR="005C7D2F" w:rsidRDefault="005C7D2F" w:rsidP="005C7D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Introducer Needle</w:t>
            </w:r>
          </w:p>
          <w:p w14:paraId="606C8492" w14:textId="77777777" w:rsidR="005C7D2F" w:rsidRDefault="005C7D2F" w:rsidP="005C7D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Guidewire</w:t>
            </w:r>
          </w:p>
          <w:p w14:paraId="3E26D205" w14:textId="77777777" w:rsidR="005C7D2F" w:rsidRDefault="005C7D2F" w:rsidP="005C7D2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Dilator with Trach Tube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253E2C1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72EF742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FD05D3D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3EC5858E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4D6C7E5B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63854E1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4A1D2430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5B022738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7CA76AC1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DB75F08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0DAD0B89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AA175A6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F2B2BB5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638A6C2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Stool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6621873" w14:textId="77777777" w:rsidR="005C7D2F" w:rsidRDefault="00AE5E63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C50C18D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11E2CE4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18B6F270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42A03F0A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189F4C49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323E4458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Kick Bucket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19D0A3CF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74290CBF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5DADF57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D2F" w14:paraId="36DA5674" w14:textId="77777777" w:rsidTr="0032175C">
        <w:tc>
          <w:tcPr>
            <w:tcW w:w="229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7F6065" w14:textId="77777777" w:rsidR="005C7D2F" w:rsidRDefault="005C7D2F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A1D4E3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D70EC46" w14:textId="77777777" w:rsidR="005C7D2F" w:rsidRDefault="005C7D2F" w:rsidP="005C7D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 of Red Biohazard Disposal Bags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024EACF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350D593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F1E4218" w14:textId="77777777" w:rsidR="005C7D2F" w:rsidRDefault="005C7D2F" w:rsidP="005C7D2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381C5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0065667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E2DA6B9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8620A54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43333ED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B5BC4CC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A997457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4C110A37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44C1CD4D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9EDDD56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5510855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0B9616B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42DB3D15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FC32817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CE5F5EA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D17D9B8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70814CC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C12D5B6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99D8DC5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C54928F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387698B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CE8BB0E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75D05D2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6B4F4FA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726CA53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662CB222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BBAB657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4F20857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436B82F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244E752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86B258E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18CA0AA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AFC58B3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DE394AF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ECBC642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3A818CCC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7033824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718D823C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CCA2ABC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2D660B6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5490DF9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EA9B37E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F57BECB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43F394D" w14:textId="77777777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18862AB9" w14:textId="77777777" w:rsidR="00D94AC6" w:rsidRPr="002F0195" w:rsidRDefault="00D94AC6" w:rsidP="00D94AC6">
      <w:pPr>
        <w:rPr>
          <w:rFonts w:ascii="Arial" w:hAnsi="Arial" w:cs="Arial"/>
          <w:sz w:val="22"/>
          <w:szCs w:val="22"/>
        </w:rPr>
      </w:pPr>
      <w:r w:rsidRPr="00B86D8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Skills </w:t>
      </w:r>
      <w:r>
        <w:rPr>
          <w:rFonts w:ascii="Arial" w:hAnsi="Arial" w:cs="Arial"/>
          <w:b/>
          <w:sz w:val="22"/>
          <w:szCs w:val="22"/>
          <w:u w:val="single"/>
        </w:rPr>
        <w:t>Station</w:t>
      </w:r>
      <w:r w:rsidRPr="00B86D8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#5</w:t>
      </w:r>
      <w:r w:rsidRPr="00B86D8F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780"/>
        <w:gridCol w:w="1170"/>
        <w:gridCol w:w="3205"/>
        <w:gridCol w:w="1256"/>
        <w:gridCol w:w="1243"/>
        <w:gridCol w:w="1254"/>
      </w:tblGrid>
      <w:tr w:rsidR="00D94AC6" w:rsidRPr="00B86D8F" w14:paraId="50922435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6E21B653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E5C740F" w14:textId="77777777" w:rsidR="00D94AC6" w:rsidRPr="006F0340" w:rsidRDefault="00D94AC6" w:rsidP="005C7D2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Station Title</w:t>
            </w:r>
            <w:r w:rsidRPr="0086628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BDD181F" w14:textId="77777777" w:rsidR="00D94AC6" w:rsidRPr="0086628E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BF351B3" w14:textId="77777777" w:rsidR="00D94AC6" w:rsidRPr="0086628E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6628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Transvenous Pacing</w:t>
            </w:r>
          </w:p>
        </w:tc>
      </w:tr>
      <w:tr w:rsidR="00D94AC6" w:rsidRPr="00B86D8F" w14:paraId="39A1009E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183D97A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Instructor for Station</w:t>
            </w: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A3AD718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Andrew Eyre, MD</w:t>
            </w:r>
          </w:p>
          <w:p w14:paraId="0E5A68EC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 Attending, Department of Emergency Medicine</w:t>
            </w:r>
          </w:p>
          <w:p w14:paraId="3D77D7DD" w14:textId="77777777" w:rsidR="00D94AC6" w:rsidRPr="00B86D8F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4AC6" w:rsidRPr="00B86D8F" w14:paraId="1D7BC5F8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0A1843D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Additional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Instructors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F5B0600" w14:textId="77777777" w:rsidR="00D94AC6" w:rsidRPr="00C51E76" w:rsidRDefault="00D94AC6" w:rsidP="005C7D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1E76">
              <w:rPr>
                <w:rFonts w:ascii="Arial" w:eastAsia="Times New Roman" w:hAnsi="Arial" w:cs="Arial"/>
                <w:bCs/>
                <w:sz w:val="20"/>
                <w:szCs w:val="20"/>
              </w:rPr>
              <w:t>(Please include names where available)</w:t>
            </w:r>
          </w:p>
          <w:p w14:paraId="6202394A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0A5CBF80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B86D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2B4F65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Discipline:</w:t>
            </w:r>
          </w:p>
          <w:p w14:paraId="4F918A84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Level of training:</w:t>
            </w:r>
          </w:p>
        </w:tc>
      </w:tr>
      <w:tr w:rsidR="00D94AC6" w:rsidRPr="00B86D8F" w14:paraId="5F48E039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306670AB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Skills</w:t>
            </w:r>
          </w:p>
          <w:p w14:paraId="64FD2516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E84BC72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1.</w:t>
            </w:r>
            <w:r w:rsidR="006275AE">
              <w:rPr>
                <w:rFonts w:ascii="Arial" w:hAnsi="Arial" w:cs="Arial"/>
                <w:sz w:val="22"/>
                <w:szCs w:val="22"/>
              </w:rPr>
              <w:t xml:space="preserve"> To review the indications for placement of a temporary transvenous pacing wire (temp wire) and practice temp wire placement using a simulator</w:t>
            </w:r>
          </w:p>
          <w:p w14:paraId="253E3A22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2C59E049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09CEDB8D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Objectives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for this Station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FC978D4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4F2D373B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completion of 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</w:rPr>
              <w:t>station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, the participants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B86D8F">
              <w:rPr>
                <w:rFonts w:ascii="Arial" w:hAnsi="Arial" w:cs="Arial"/>
                <w:sz w:val="22"/>
                <w:szCs w:val="22"/>
              </w:rPr>
              <w:t xml:space="preserve"> be able to:</w:t>
            </w:r>
          </w:p>
          <w:p w14:paraId="14ACA096" w14:textId="77777777" w:rsidR="006275AE" w:rsidRDefault="00D94AC6" w:rsidP="00CE3EBB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1.</w:t>
            </w:r>
            <w:r w:rsidR="006275AE">
              <w:rPr>
                <w:rFonts w:ascii="Arial" w:hAnsi="Arial" w:cs="Arial"/>
                <w:sz w:val="22"/>
                <w:szCs w:val="22"/>
              </w:rPr>
              <w:t xml:space="preserve"> Verbalize the indications for placement of a temp wire</w:t>
            </w:r>
          </w:p>
          <w:p w14:paraId="3D995F47" w14:textId="77777777" w:rsidR="006275AE" w:rsidRDefault="006275AE" w:rsidP="00CE3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Verbalize and demonstrate the critical steps for placing a temporary pacing wire</w:t>
            </w:r>
          </w:p>
          <w:p w14:paraId="3FE8F6E4" w14:textId="77777777" w:rsidR="00D94AC6" w:rsidRPr="00B86D8F" w:rsidRDefault="006275AE" w:rsidP="00CE3EBB">
            <w:pPr>
              <w:framePr w:hSpace="180" w:wrap="around" w:vAnchor="text" w:hAnchor="text" w:y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Demonstrate effective use of the generator box to pace the patient</w:t>
            </w:r>
          </w:p>
          <w:p w14:paraId="67546955" w14:textId="77777777" w:rsidR="00D94AC6" w:rsidRPr="00B86D8F" w:rsidRDefault="00D94AC6" w:rsidP="005C7D2F">
            <w:pPr>
              <w:framePr w:hSpace="180" w:wrap="around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25B823FD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0EFE1468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strategies</w:t>
            </w:r>
          </w:p>
          <w:p w14:paraId="4461A2FC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0B68924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feedback in real time for formative learning only.</w:t>
            </w:r>
          </w:p>
        </w:tc>
      </w:tr>
      <w:tr w:rsidR="00D94AC6" w:rsidRPr="00B86D8F" w14:paraId="083770B1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244968C5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Will there be Industry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nvolvement?</w:t>
            </w: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2F450876" w14:textId="77777777" w:rsidR="00D94AC6" w:rsidRPr="00B86D8F" w:rsidRDefault="00D94AC6" w:rsidP="005C7D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066267DE" w14:textId="77777777" w:rsidR="00D94AC6" w:rsidRPr="00281677" w:rsidRDefault="00D94AC6" w:rsidP="005C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677">
              <w:rPr>
                <w:rFonts w:ascii="Arial" w:hAnsi="Arial" w:cs="Arial"/>
                <w:sz w:val="20"/>
                <w:szCs w:val="20"/>
              </w:rPr>
              <w:t>(If YES, there will be a requirement to contact the Office of Industry Interactions)</w:t>
            </w:r>
          </w:p>
        </w:tc>
      </w:tr>
      <w:tr w:rsidR="00D94AC6" w:rsidRPr="00B86D8F" w14:paraId="4226619C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</w:tcPr>
          <w:p w14:paraId="51EADCE3" w14:textId="77777777" w:rsidR="00D94AC6" w:rsidRDefault="00D94AC6" w:rsidP="00D94A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[Ops]</w:t>
            </w:r>
          </w:p>
          <w:p w14:paraId="3A28DF36" w14:textId="77777777" w:rsidR="00D94AC6" w:rsidRPr="006275AE" w:rsidRDefault="00D94AC6" w:rsidP="00D94A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required:</w:t>
            </w: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4D07DFED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D94AC6" w:rsidRPr="00B86D8F" w14:paraId="64519508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</w:tcPr>
          <w:p w14:paraId="557B87B2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Simulation Specialists:</w:t>
            </w:r>
          </w:p>
        </w:tc>
        <w:tc>
          <w:tcPr>
            <w:tcW w:w="812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027721C" w14:textId="6CC1E2E6" w:rsidR="00D94AC6" w:rsidRPr="002E49DF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Set-up and breakdown, support as needed.  </w:t>
            </w:r>
            <w:r w:rsidR="006275AE">
              <w:rPr>
                <w:rFonts w:ascii="Arial" w:hAnsi="Arial" w:cs="Arial"/>
                <w:sz w:val="22"/>
                <w:szCs w:val="22"/>
              </w:rPr>
              <w:t xml:space="preserve">Sim Specialists to operate </w:t>
            </w:r>
            <w:proofErr w:type="spellStart"/>
            <w:r w:rsidR="006275AE">
              <w:rPr>
                <w:rFonts w:ascii="Arial" w:hAnsi="Arial" w:cs="Arial"/>
                <w:sz w:val="22"/>
                <w:szCs w:val="22"/>
              </w:rPr>
              <w:t>Pacerman</w:t>
            </w:r>
            <w:proofErr w:type="spellEnd"/>
          </w:p>
        </w:tc>
      </w:tr>
      <w:tr w:rsidR="00D94AC6" w:rsidRPr="00B86D8F" w14:paraId="17E36ED2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28CF2D39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 equipment required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F06AAF7" w14:textId="77777777" w:rsidR="00D94AC6" w:rsidRPr="00B86D8F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Station </w:t>
            </w: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DD9959B" w14:textId="77777777" w:rsidR="00D94AC6" w:rsidRPr="00B86D8F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0F4D26EA" w14:textId="77777777" w:rsidR="00D94AC6" w:rsidRPr="00B86D8F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DDA9D0D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STRATUS to provide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66C7BE7B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Faculty to provide</w:t>
            </w:r>
          </w:p>
        </w:tc>
      </w:tr>
      <w:tr w:rsidR="006275AE" w:rsidRPr="00B86D8F" w14:paraId="69C1EE09" w14:textId="77777777" w:rsidTr="006275AE">
        <w:tc>
          <w:tcPr>
            <w:tcW w:w="278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14:paraId="0B1F249E" w14:textId="77777777" w:rsidR="006275AE" w:rsidRPr="00B86D8F" w:rsidRDefault="006275AE" w:rsidP="006275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4CC68F6" w14:textId="77777777" w:rsidR="006275AE" w:rsidRPr="00B86D8F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0E37B9B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Pacerman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(with laptop, cables, fluid)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09EC22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1B4B3E3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C65D5A4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5AE" w:rsidRPr="00B86D8F" w14:paraId="64F7CED5" w14:textId="77777777" w:rsidTr="006275AE">
        <w:tc>
          <w:tcPr>
            <w:tcW w:w="27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4FD5BA0B" w14:textId="77777777" w:rsidR="006275AE" w:rsidRPr="00B86D8F" w:rsidRDefault="006275AE" w:rsidP="006275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54F0B9D" w14:textId="77777777" w:rsidR="006275AE" w:rsidRPr="00B86D8F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47D7B26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Pacer wire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CEA36F8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704BC3F3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5A924DC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5AE" w:rsidRPr="00B86D8F" w14:paraId="05F080F0" w14:textId="77777777" w:rsidTr="006275AE">
        <w:tc>
          <w:tcPr>
            <w:tcW w:w="27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11C6A317" w14:textId="77777777" w:rsidR="006275AE" w:rsidRPr="00B86D8F" w:rsidRDefault="006275AE" w:rsidP="006275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C6B5771" w14:textId="77777777" w:rsidR="006275AE" w:rsidRPr="00B86D8F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D06325E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Pacer Generator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1C6E8FC" w14:textId="77777777" w:rsidR="006275AE" w:rsidRDefault="00AE5E63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6E4E52A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6383907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5AE" w:rsidRPr="00B86D8F" w14:paraId="7C54C888" w14:textId="77777777" w:rsidTr="006275AE">
        <w:tc>
          <w:tcPr>
            <w:tcW w:w="27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68F1DEC" w14:textId="77777777" w:rsidR="006275AE" w:rsidRPr="00B86D8F" w:rsidRDefault="006275AE" w:rsidP="006275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B7BE36A" w14:textId="77777777" w:rsidR="006275AE" w:rsidRPr="00B86D8F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0AD03CF1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71BE9E86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8D464A1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47254855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5AE" w:rsidRPr="00B86D8F" w14:paraId="2773A419" w14:textId="77777777" w:rsidTr="006275AE">
        <w:tc>
          <w:tcPr>
            <w:tcW w:w="27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B9DF993" w14:textId="77777777" w:rsidR="006275AE" w:rsidRPr="00B86D8F" w:rsidRDefault="006275AE" w:rsidP="006275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67C5318" w14:textId="77777777" w:rsidR="006275AE" w:rsidRPr="00B86D8F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A8C9FA0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FD4AA24" w14:textId="77777777" w:rsidR="006275AE" w:rsidRDefault="00AE5E63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C90325F" w14:textId="77777777" w:rsidR="006275AE" w:rsidRDefault="00AE5E63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E933C3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5AE" w:rsidRPr="00B86D8F" w14:paraId="395B5EFE" w14:textId="77777777" w:rsidTr="00E43AEA">
        <w:tc>
          <w:tcPr>
            <w:tcW w:w="27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A6B07E9" w14:textId="77777777" w:rsidR="006275AE" w:rsidRPr="00B86D8F" w:rsidRDefault="006275AE" w:rsidP="006275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71B2B4C" w14:textId="77777777" w:rsidR="006275AE" w:rsidRPr="00B86D8F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0858B830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A/V Setup (Screen, projector, computer, laptop connection to connect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Pacerman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E9EB80B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3A075716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6A4BFB5" w14:textId="77777777" w:rsidR="006275AE" w:rsidRDefault="006275AE" w:rsidP="00627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800C2" w14:textId="3159A8FA" w:rsidR="005C7D2F" w:rsidRDefault="005C7D2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57B44EB1" w14:textId="3B3BCE44" w:rsidR="00CE3EBB" w:rsidRDefault="00CE3EBB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0064EB1C" w14:textId="77777777" w:rsidR="00CE3EBB" w:rsidRDefault="00CE3EBB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94F7D74" w14:textId="77777777" w:rsidR="002E49DF" w:rsidRDefault="002E49DF" w:rsidP="00D94AC6">
      <w:pPr>
        <w:rPr>
          <w:rFonts w:ascii="Arial" w:hAnsi="Arial" w:cs="Arial"/>
          <w:b/>
          <w:sz w:val="22"/>
          <w:szCs w:val="22"/>
          <w:u w:val="single"/>
        </w:rPr>
      </w:pPr>
    </w:p>
    <w:p w14:paraId="2821B4B8" w14:textId="652A7821" w:rsidR="00D94AC6" w:rsidRPr="002F0195" w:rsidRDefault="00D94AC6" w:rsidP="00D94AC6">
      <w:pPr>
        <w:rPr>
          <w:rFonts w:ascii="Arial" w:hAnsi="Arial" w:cs="Arial"/>
          <w:sz w:val="22"/>
          <w:szCs w:val="22"/>
        </w:rPr>
      </w:pPr>
      <w:r w:rsidRPr="00B86D8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Skills </w:t>
      </w:r>
      <w:r>
        <w:rPr>
          <w:rFonts w:ascii="Arial" w:hAnsi="Arial" w:cs="Arial"/>
          <w:b/>
          <w:sz w:val="22"/>
          <w:szCs w:val="22"/>
          <w:u w:val="single"/>
        </w:rPr>
        <w:t>Station</w:t>
      </w:r>
      <w:r w:rsidRPr="00B86D8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#6</w:t>
      </w:r>
      <w:r w:rsidRPr="00B86D8F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109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901"/>
        <w:gridCol w:w="3845"/>
        <w:gridCol w:w="1036"/>
        <w:gridCol w:w="1243"/>
        <w:gridCol w:w="1240"/>
      </w:tblGrid>
      <w:tr w:rsidR="00D94AC6" w:rsidRPr="00B86D8F" w14:paraId="0039628B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01ED10F" w14:textId="77777777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47061A" w14:textId="77777777" w:rsidR="00D94AC6" w:rsidRPr="006F0340" w:rsidRDefault="00D94AC6" w:rsidP="005C7D2F">
            <w:pPr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Station Title</w:t>
            </w:r>
            <w:r w:rsidRPr="0086628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4C1E6E1" w14:textId="77777777" w:rsidR="00D94AC6" w:rsidRPr="00CE3EBB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DC31640" w14:textId="6E15AE83" w:rsidR="00D94AC6" w:rsidRPr="0086628E" w:rsidRDefault="00D94AC6" w:rsidP="005C7D2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E3E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C41A7" w:rsidRPr="00CE3EBB">
              <w:rPr>
                <w:rFonts w:ascii="Arial" w:hAnsi="Arial" w:cs="Arial"/>
                <w:b/>
                <w:bCs/>
                <w:sz w:val="22"/>
                <w:szCs w:val="22"/>
              </w:rPr>
              <w:t>Resuscitative Hysterotomy</w:t>
            </w:r>
          </w:p>
        </w:tc>
      </w:tr>
      <w:tr w:rsidR="00D94AC6" w:rsidRPr="00B86D8F" w14:paraId="6B54E9CA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34861CA7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Instructor for Station</w:t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8060851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Andrew Eyre, MD</w:t>
            </w:r>
          </w:p>
          <w:p w14:paraId="3A79BE87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 Attending, Department of Emergency Medicine</w:t>
            </w:r>
          </w:p>
          <w:p w14:paraId="6B8F163C" w14:textId="77777777" w:rsidR="00D94AC6" w:rsidRPr="00B86D8F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4AC6" w:rsidRPr="00B86D8F" w14:paraId="6A31F7FF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3399DD19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Additional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Instructors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0C3E585" w14:textId="77777777" w:rsidR="00D94AC6" w:rsidRPr="00C51E76" w:rsidRDefault="00D94AC6" w:rsidP="005C7D2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1E76">
              <w:rPr>
                <w:rFonts w:ascii="Arial" w:eastAsia="Times New Roman" w:hAnsi="Arial" w:cs="Arial"/>
                <w:bCs/>
                <w:sz w:val="20"/>
                <w:szCs w:val="20"/>
              </w:rPr>
              <w:t>(Please include names where available)</w:t>
            </w:r>
          </w:p>
          <w:p w14:paraId="6648E632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15B405ED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B86D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540EF1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Discipline:</w:t>
            </w:r>
          </w:p>
          <w:p w14:paraId="51CE1615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Level of training:</w:t>
            </w:r>
          </w:p>
        </w:tc>
      </w:tr>
      <w:tr w:rsidR="00D94AC6" w:rsidRPr="00B86D8F" w14:paraId="37421BBB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21A9F614" w14:textId="33628676" w:rsidR="00D94AC6" w:rsidRPr="009C41A7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0521025" w14:textId="0F678415" w:rsidR="00D94AC6" w:rsidRPr="00D94AC6" w:rsidRDefault="009C41A7" w:rsidP="00D94AC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Resuscitative Hysterotomy</w:t>
            </w:r>
          </w:p>
        </w:tc>
      </w:tr>
      <w:tr w:rsidR="00D94AC6" w:rsidRPr="00B86D8F" w14:paraId="7858C79B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E2EA8ED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Objectives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for this Station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F137DB0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09C9B0DE" w14:textId="77777777" w:rsidR="00D94AC6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this session, the participants should be able to:</w:t>
            </w:r>
          </w:p>
          <w:p w14:paraId="1992E5A7" w14:textId="4FE07246" w:rsidR="00D94AC6" w:rsidRDefault="00D94AC6" w:rsidP="00D94AC6">
            <w:pPr>
              <w:framePr w:hSpace="180" w:wrap="around" w:vAnchor="text" w:hAnchor="text" w:y="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E49DF">
              <w:rPr>
                <w:rFonts w:ascii="Arial" w:hAnsi="Arial" w:cs="Arial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indications for performing </w:t>
            </w:r>
            <w:r w:rsidR="009C41A7">
              <w:rPr>
                <w:rFonts w:ascii="Arial" w:hAnsi="Arial" w:cs="Arial"/>
                <w:sz w:val="22"/>
                <w:szCs w:val="22"/>
              </w:rPr>
              <w:t>a Resuscitative Hysterotomy</w:t>
            </w:r>
          </w:p>
          <w:p w14:paraId="33810991" w14:textId="2DCD2DCB" w:rsidR="00D94AC6" w:rsidRPr="00B86D8F" w:rsidRDefault="00D94AC6" w:rsidP="00D94AC6">
            <w:pPr>
              <w:framePr w:hSpace="180" w:wrap="around" w:vAnchor="text" w:hAnchor="text" w:y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Demonstrate ability to perform </w:t>
            </w:r>
            <w:r w:rsidR="009C41A7">
              <w:rPr>
                <w:rFonts w:ascii="Arial" w:hAnsi="Arial" w:cs="Arial"/>
                <w:sz w:val="22"/>
                <w:szCs w:val="22"/>
              </w:rPr>
              <w:t xml:space="preserve">a Resuscitative Hysterotomy </w:t>
            </w:r>
            <w:r>
              <w:rPr>
                <w:rFonts w:ascii="Arial" w:hAnsi="Arial" w:cs="Arial"/>
                <w:sz w:val="22"/>
                <w:szCs w:val="22"/>
              </w:rPr>
              <w:t>on simulated model</w:t>
            </w:r>
          </w:p>
        </w:tc>
      </w:tr>
      <w:tr w:rsidR="00D94AC6" w:rsidRPr="00B86D8F" w14:paraId="30FF63A1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55ECEDB8" w14:textId="3A9C53EF" w:rsidR="00D94AC6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Assessment strategies</w:t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D689A96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feedback in real time for formative learning only.</w:t>
            </w:r>
          </w:p>
        </w:tc>
      </w:tr>
      <w:tr w:rsidR="00D94AC6" w:rsidRPr="00B86D8F" w14:paraId="696A7EC6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hideMark/>
          </w:tcPr>
          <w:p w14:paraId="509DEA22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Will there be Industry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nvolvement?</w:t>
            </w: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552C019A" w14:textId="77777777" w:rsidR="00D94AC6" w:rsidRPr="00B86D8F" w:rsidRDefault="00D94AC6" w:rsidP="005C7D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14465654" w14:textId="77777777" w:rsidR="00D94AC6" w:rsidRPr="00281677" w:rsidRDefault="00D94AC6" w:rsidP="005C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677">
              <w:rPr>
                <w:rFonts w:ascii="Arial" w:hAnsi="Arial" w:cs="Arial"/>
                <w:sz w:val="20"/>
                <w:szCs w:val="20"/>
              </w:rPr>
              <w:t>(If YES, there will be a requirement to contact the Office of Industry Interactions)</w:t>
            </w:r>
          </w:p>
        </w:tc>
      </w:tr>
      <w:tr w:rsidR="00D94AC6" w:rsidRPr="00B86D8F" w14:paraId="2C7D0CAE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</w:tcPr>
          <w:p w14:paraId="358E5CDA" w14:textId="77777777" w:rsidR="00D94AC6" w:rsidRDefault="00D94AC6" w:rsidP="00D94A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[Ops]</w:t>
            </w:r>
          </w:p>
          <w:p w14:paraId="318CF8C1" w14:textId="77777777" w:rsidR="00D94AC6" w:rsidRPr="00E43AEA" w:rsidRDefault="00D94AC6" w:rsidP="00D94A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B86D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required:</w:t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082FCAA0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Room</w:t>
            </w:r>
          </w:p>
        </w:tc>
      </w:tr>
      <w:tr w:rsidR="00D94AC6" w:rsidRPr="00B86D8F" w14:paraId="7C1CA1B2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</w:tcPr>
          <w:p w14:paraId="545C3DA9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hAnsi="Arial" w:cs="Arial"/>
                <w:b/>
                <w:color w:val="000000"/>
                <w:sz w:val="22"/>
                <w:szCs w:val="22"/>
              </w:rPr>
              <w:t>Simulation Specialists:</w:t>
            </w:r>
          </w:p>
        </w:tc>
        <w:tc>
          <w:tcPr>
            <w:tcW w:w="8265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1B65D0D" w14:textId="77777777" w:rsidR="00D94AC6" w:rsidRPr="00E43AEA" w:rsidRDefault="00D94AC6" w:rsidP="00D94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Set-up and breakdown, support as needed.  </w:t>
            </w:r>
          </w:p>
        </w:tc>
      </w:tr>
      <w:tr w:rsidR="00D94AC6" w:rsidRPr="00B86D8F" w14:paraId="7C772A30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 w:themeFill="background1" w:themeFillShade="D9"/>
            <w:hideMark/>
          </w:tcPr>
          <w:p w14:paraId="7174321B" w14:textId="77777777" w:rsidR="00D94AC6" w:rsidRPr="00B86D8F" w:rsidRDefault="00D94AC6" w:rsidP="005C7D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86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 equipment required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1B32D2C" w14:textId="77777777" w:rsidR="00D94AC6" w:rsidRPr="00B86D8F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 xml:space="preserve">Station </w:t>
            </w: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1D8B219" w14:textId="77777777" w:rsidR="00D94AC6" w:rsidRPr="00B86D8F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11353D01" w14:textId="77777777" w:rsidR="00D94AC6" w:rsidRPr="00B86D8F" w:rsidRDefault="00D94AC6" w:rsidP="005C7D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427213A0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STRATUS to provide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hideMark/>
          </w:tcPr>
          <w:p w14:paraId="2D67A6CF" w14:textId="77777777" w:rsidR="00D94AC6" w:rsidRPr="00B86D8F" w:rsidRDefault="00D94AC6" w:rsidP="005C7D2F">
            <w:pPr>
              <w:rPr>
                <w:rFonts w:ascii="Arial" w:hAnsi="Arial" w:cs="Arial"/>
                <w:sz w:val="22"/>
                <w:szCs w:val="22"/>
              </w:rPr>
            </w:pPr>
            <w:r w:rsidRPr="00B86D8F">
              <w:rPr>
                <w:rFonts w:ascii="Arial" w:hAnsi="Arial" w:cs="Arial"/>
                <w:sz w:val="22"/>
                <w:szCs w:val="22"/>
              </w:rPr>
              <w:t>Faculty to provide</w:t>
            </w:r>
          </w:p>
        </w:tc>
      </w:tr>
      <w:tr w:rsidR="00D94AC6" w:rsidRPr="00B86D8F" w14:paraId="3760327E" w14:textId="77777777" w:rsidTr="009C41A7">
        <w:tc>
          <w:tcPr>
            <w:tcW w:w="2643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14:paraId="029A6F39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9A993E1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99B0517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 Setup (A/V Setup (Screen, projector, computer)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1F38EB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7D76910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E64E8C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0F287AAE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007DD954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77071EEA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6739E813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 Mannequin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3890A07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B528250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175E13C0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759249E4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1EF71518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7F0EFD2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12D044F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 Mannequin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0B2D4D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2D5E4AD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B28482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388B4860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0829986F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3EC97D51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52D95F98" w14:textId="42A83AE0" w:rsidR="00D94AC6" w:rsidRDefault="00136378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Resuscitative Hysterotomy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Wubble</w:t>
            </w:r>
            <w:proofErr w:type="spellEnd"/>
            <w:r w:rsidR="00D94AC6"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r>
              <w:rPr>
                <w:rFonts w:ascii="Arial" w:hAnsi="Arial" w:cs="Arial"/>
                <w:sz w:val="22"/>
                <w:szCs w:val="22"/>
              </w:rPr>
              <w:t>with fluid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78353BE2" w14:textId="77777777" w:rsidR="00D94AC6" w:rsidRDefault="005C7D2F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D473BFF" w14:textId="77777777" w:rsidR="00D94AC6" w:rsidRDefault="005C7D2F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14:paraId="20D578E2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72A63238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2644F49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427723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9E16ED4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Scalpel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8659142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B826D6F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AD4112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61B10DA8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6CE170A6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FAB7622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0FDFCA80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768434E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5EAC0A9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69EDC525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208F5953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6065D17A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22214B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640A45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Heavy Mayo Scissors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EAD29B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C9E6079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2E7C577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7864F02B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366278A1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ABA8A28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61532048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angle retractors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D0A5ED2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21E47103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53D047F2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7700F687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535E98FB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F1FBCA8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F957351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Gowns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375AEB0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4BB5B9F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2B6B9C1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576D2304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14:paraId="7AFE9BF0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4B152FB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71C92658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Towels</w:t>
            </w:r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4CD102E4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0968C7AA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14:paraId="13C06847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C6" w:rsidRPr="00B86D8F" w14:paraId="7960391C" w14:textId="77777777" w:rsidTr="009C41A7">
        <w:tc>
          <w:tcPr>
            <w:tcW w:w="264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0E52546" w14:textId="77777777" w:rsidR="00D94AC6" w:rsidRPr="00B86D8F" w:rsidRDefault="00D94AC6" w:rsidP="00D94A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1D3B995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836A15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Ioban</w:t>
            </w:r>
            <w:proofErr w:type="spellEnd"/>
          </w:p>
        </w:tc>
        <w:tc>
          <w:tcPr>
            <w:tcW w:w="10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689A97B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37A547" w14:textId="77777777" w:rsidR="00D94AC6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3CC8D94" w14:textId="77777777" w:rsidR="00D94AC6" w:rsidRPr="00B86D8F" w:rsidRDefault="00D94AC6" w:rsidP="00D94A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D8E9" w14:textId="77777777" w:rsidR="00D94AC6" w:rsidRDefault="00D94AC6" w:rsidP="00D94AC6">
      <w:pPr>
        <w:rPr>
          <w:rFonts w:ascii="Arial" w:hAnsi="Arial" w:cs="Arial"/>
          <w:b/>
          <w:sz w:val="22"/>
          <w:szCs w:val="22"/>
          <w:u w:val="single"/>
        </w:rPr>
      </w:pPr>
    </w:p>
    <w:sectPr w:rsidR="00D94AC6" w:rsidSect="00D5676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AA93" w14:textId="77777777" w:rsidR="00BB4269" w:rsidRDefault="00BB4269" w:rsidP="006B301B">
      <w:r>
        <w:separator/>
      </w:r>
    </w:p>
  </w:endnote>
  <w:endnote w:type="continuationSeparator" w:id="0">
    <w:p w14:paraId="176E9EF3" w14:textId="77777777" w:rsidR="00BB4269" w:rsidRDefault="00BB4269" w:rsidP="006B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875A" w14:textId="77777777" w:rsidR="00C350CC" w:rsidRDefault="00C350CC" w:rsidP="00334097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C635D6A" w14:textId="77777777" w:rsidR="00C350CC" w:rsidRDefault="00C350CC">
    <w:pPr>
      <w:pStyle w:val="Footer"/>
    </w:pPr>
    <w:r>
      <w:t xml:space="preserve">April 19, </w:t>
    </w:r>
    <w:proofErr w:type="gramStart"/>
    <w:r>
      <w:t>2021</w:t>
    </w:r>
    <w:proofErr w:type="gramEnd"/>
    <w:r>
      <w:t xml:space="preserve"> rev.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C375" w14:textId="77777777" w:rsidR="00BB4269" w:rsidRDefault="00BB4269" w:rsidP="006B301B">
      <w:r>
        <w:separator/>
      </w:r>
    </w:p>
  </w:footnote>
  <w:footnote w:type="continuationSeparator" w:id="0">
    <w:p w14:paraId="06D9D7DD" w14:textId="77777777" w:rsidR="00BB4269" w:rsidRDefault="00BB4269" w:rsidP="006B301B">
      <w:r>
        <w:continuationSeparator/>
      </w:r>
    </w:p>
  </w:footnote>
  <w:footnote w:id="1">
    <w:p w14:paraId="53B050EA" w14:textId="77777777" w:rsidR="00C350CC" w:rsidRDefault="00C350CC" w:rsidP="00F734FC">
      <w:pPr>
        <w:pStyle w:val="FootnoteText"/>
        <w:tabs>
          <w:tab w:val="right" w:pos="10800"/>
        </w:tabs>
      </w:pPr>
      <w:r>
        <w:rPr>
          <w:rStyle w:val="FootnoteReference"/>
        </w:rPr>
        <w:footnoteRef/>
      </w:r>
      <w:r>
        <w:t xml:space="preserve"> See Objectives Development Guide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9F64" w14:textId="77777777" w:rsidR="00C350CC" w:rsidRPr="00D56767" w:rsidRDefault="00C350CC" w:rsidP="00E723FD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libri" w:eastAsia="Times New Roman" w:hAnsi="Calibri" w:cs="Calibri"/>
        <w:sz w:val="32"/>
        <w:szCs w:val="32"/>
      </w:rPr>
    </w:pPr>
    <w:r>
      <w:rPr>
        <w:rFonts w:ascii="Calibri" w:eastAsia="Times New Roman" w:hAnsi="Calibri" w:cs="Calibri"/>
        <w:noProof/>
        <w:sz w:val="32"/>
        <w:szCs w:val="32"/>
      </w:rPr>
      <w:drawing>
        <wp:inline distT="0" distB="0" distL="0" distR="0" wp14:anchorId="72D6F045" wp14:editId="3ACC88FE">
          <wp:extent cx="1929020" cy="485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_STRATUS_Wallace_H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397" cy="49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6767">
      <w:rPr>
        <w:rFonts w:ascii="Calibri" w:eastAsia="Times New Roman" w:hAnsi="Calibri" w:cs="Calibri"/>
        <w:sz w:val="32"/>
        <w:szCs w:val="32"/>
      </w:rPr>
      <w:t xml:space="preserve"> </w:t>
    </w:r>
  </w:p>
  <w:p w14:paraId="727695A5" w14:textId="77777777" w:rsidR="00C350CC" w:rsidRPr="006275AE" w:rsidRDefault="00C350CC" w:rsidP="006275AE">
    <w:pPr>
      <w:pStyle w:val="Header"/>
      <w:tabs>
        <w:tab w:val="right" w:pos="10800"/>
      </w:tabs>
      <w:jc w:val="right"/>
      <w:rPr>
        <w:rFonts w:ascii="Calibri" w:eastAsia="Times New Roman" w:hAnsi="Calibri" w:cs="Calibri"/>
        <w:b/>
        <w:sz w:val="32"/>
        <w:szCs w:val="32"/>
        <w:u w:val="single"/>
      </w:rPr>
    </w:pPr>
  </w:p>
  <w:p w14:paraId="4A57BE5F" w14:textId="5EE7072D" w:rsidR="00C350CC" w:rsidRDefault="00C350CC" w:rsidP="006275AE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libri" w:eastAsia="Times New Roman" w:hAnsi="Calibri" w:cs="Calibri"/>
        <w:u w:val="single"/>
      </w:rPr>
    </w:pPr>
    <w:r w:rsidRPr="006275AE">
      <w:rPr>
        <w:rFonts w:ascii="Calibri" w:eastAsia="Times New Roman" w:hAnsi="Calibri" w:cs="Calibri"/>
        <w:b/>
        <w:sz w:val="32"/>
        <w:szCs w:val="32"/>
        <w:u w:val="single"/>
      </w:rPr>
      <w:t xml:space="preserve">HAEMR High Acuity Low Frequency Procedural Skills Course </w:t>
    </w:r>
    <w:r>
      <w:rPr>
        <w:rFonts w:ascii="Calibri" w:eastAsia="Times New Roman" w:hAnsi="Calibri" w:cs="Calibri"/>
        <w:sz w:val="32"/>
        <w:szCs w:val="32"/>
        <w:u w:val="single"/>
      </w:rPr>
      <w:t>– [</w:t>
    </w:r>
    <w:r w:rsidRPr="006275AE">
      <w:rPr>
        <w:rFonts w:ascii="Calibri" w:eastAsia="Times New Roman" w:hAnsi="Calibri" w:cs="Calibri"/>
        <w:sz w:val="32"/>
        <w:szCs w:val="32"/>
        <w:u w:val="single"/>
      </w:rPr>
      <w:t>EMR 3-04</w:t>
    </w:r>
    <w:r w:rsidR="0032175C">
      <w:rPr>
        <w:rFonts w:ascii="Calibri" w:eastAsia="Times New Roman" w:hAnsi="Calibri" w:cs="Calibri"/>
        <w:sz w:val="32"/>
        <w:szCs w:val="32"/>
        <w:u w:val="single"/>
      </w:rPr>
      <w:t>8B</w:t>
    </w:r>
    <w:r w:rsidRPr="006275AE">
      <w:rPr>
        <w:rFonts w:ascii="Calibri" w:eastAsia="Times New Roman" w:hAnsi="Calibri" w:cs="Calibri"/>
        <w:sz w:val="32"/>
        <w:szCs w:val="32"/>
        <w:u w:val="single"/>
      </w:rPr>
      <w:t>-2</w:t>
    </w:r>
    <w:r w:rsidR="0032175C">
      <w:rPr>
        <w:rFonts w:ascii="Calibri" w:eastAsia="Times New Roman" w:hAnsi="Calibri" w:cs="Calibri"/>
        <w:sz w:val="32"/>
        <w:szCs w:val="32"/>
        <w:u w:val="single"/>
      </w:rPr>
      <w:t>2</w:t>
    </w:r>
    <w:r>
      <w:rPr>
        <w:rFonts w:ascii="Calibri" w:eastAsia="Times New Roman" w:hAnsi="Calibri" w:cs="Calibri"/>
        <w:sz w:val="32"/>
        <w:szCs w:val="32"/>
        <w:u w:val="single"/>
      </w:rPr>
      <w:t>]</w:t>
    </w:r>
  </w:p>
  <w:p w14:paraId="232F1DDA" w14:textId="77777777" w:rsidR="00C350CC" w:rsidRPr="007C5623" w:rsidRDefault="00C350CC" w:rsidP="007C5623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libri" w:eastAsia="Times New Roman" w:hAnsi="Calibri" w:cs="Calibri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5BF"/>
    <w:multiLevelType w:val="hybridMultilevel"/>
    <w:tmpl w:val="435ED11A"/>
    <w:lvl w:ilvl="0" w:tplc="6876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64D86"/>
    <w:multiLevelType w:val="hybridMultilevel"/>
    <w:tmpl w:val="CC267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879CC"/>
    <w:multiLevelType w:val="hybridMultilevel"/>
    <w:tmpl w:val="BABC5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13E4A"/>
    <w:multiLevelType w:val="hybridMultilevel"/>
    <w:tmpl w:val="96F0D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6C31"/>
    <w:multiLevelType w:val="hybridMultilevel"/>
    <w:tmpl w:val="E4F4E906"/>
    <w:lvl w:ilvl="0" w:tplc="C3FC21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858A0"/>
    <w:multiLevelType w:val="hybridMultilevel"/>
    <w:tmpl w:val="5A96B2E2"/>
    <w:lvl w:ilvl="0" w:tplc="CAB658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4FB"/>
    <w:multiLevelType w:val="hybridMultilevel"/>
    <w:tmpl w:val="C6C29A88"/>
    <w:lvl w:ilvl="0" w:tplc="CAB658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E764C"/>
    <w:multiLevelType w:val="hybridMultilevel"/>
    <w:tmpl w:val="333CD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C2308"/>
    <w:multiLevelType w:val="hybridMultilevel"/>
    <w:tmpl w:val="4E0A4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F67CD"/>
    <w:multiLevelType w:val="hybridMultilevel"/>
    <w:tmpl w:val="D6342972"/>
    <w:lvl w:ilvl="0" w:tplc="425E6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42393"/>
    <w:multiLevelType w:val="hybridMultilevel"/>
    <w:tmpl w:val="D60E6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90B67"/>
    <w:multiLevelType w:val="hybridMultilevel"/>
    <w:tmpl w:val="688E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4325"/>
    <w:multiLevelType w:val="hybridMultilevel"/>
    <w:tmpl w:val="34E6B7A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A23E6B"/>
    <w:multiLevelType w:val="hybridMultilevel"/>
    <w:tmpl w:val="8010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68"/>
    <w:multiLevelType w:val="hybridMultilevel"/>
    <w:tmpl w:val="6C044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76615"/>
    <w:multiLevelType w:val="hybridMultilevel"/>
    <w:tmpl w:val="6C044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15A6D"/>
    <w:multiLevelType w:val="hybridMultilevel"/>
    <w:tmpl w:val="7CFA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0616E1"/>
    <w:multiLevelType w:val="hybridMultilevel"/>
    <w:tmpl w:val="BBE4CEC4"/>
    <w:lvl w:ilvl="0" w:tplc="F7E6C9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7ABA"/>
    <w:multiLevelType w:val="hybridMultilevel"/>
    <w:tmpl w:val="BBFC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E0EF1"/>
    <w:multiLevelType w:val="hybridMultilevel"/>
    <w:tmpl w:val="01CEB97C"/>
    <w:lvl w:ilvl="0" w:tplc="C3FC21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7A31CC5"/>
    <w:multiLevelType w:val="hybridMultilevel"/>
    <w:tmpl w:val="F1E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019E"/>
    <w:multiLevelType w:val="hybridMultilevel"/>
    <w:tmpl w:val="E488BBF2"/>
    <w:lvl w:ilvl="0" w:tplc="E7622AAA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673FE"/>
    <w:multiLevelType w:val="hybridMultilevel"/>
    <w:tmpl w:val="B3D6D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2569D3"/>
    <w:multiLevelType w:val="hybridMultilevel"/>
    <w:tmpl w:val="359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D6225"/>
    <w:multiLevelType w:val="hybridMultilevel"/>
    <w:tmpl w:val="E52C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6F9D"/>
    <w:multiLevelType w:val="hybridMultilevel"/>
    <w:tmpl w:val="8AF200E8"/>
    <w:lvl w:ilvl="0" w:tplc="D2580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E253041"/>
    <w:multiLevelType w:val="hybridMultilevel"/>
    <w:tmpl w:val="D7F459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22"/>
  </w:num>
  <w:num w:numId="5">
    <w:abstractNumId w:val="23"/>
  </w:num>
  <w:num w:numId="6">
    <w:abstractNumId w:val="3"/>
  </w:num>
  <w:num w:numId="7">
    <w:abstractNumId w:val="7"/>
  </w:num>
  <w:num w:numId="8">
    <w:abstractNumId w:val="16"/>
  </w:num>
  <w:num w:numId="9">
    <w:abstractNumId w:val="18"/>
  </w:num>
  <w:num w:numId="10">
    <w:abstractNumId w:val="0"/>
  </w:num>
  <w:num w:numId="11">
    <w:abstractNumId w:val="9"/>
  </w:num>
  <w:num w:numId="12">
    <w:abstractNumId w:val="21"/>
  </w:num>
  <w:num w:numId="13">
    <w:abstractNumId w:val="1"/>
  </w:num>
  <w:num w:numId="14">
    <w:abstractNumId w:val="24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A8"/>
    <w:rsid w:val="00004C93"/>
    <w:rsid w:val="0000632B"/>
    <w:rsid w:val="00050F6F"/>
    <w:rsid w:val="00053ED0"/>
    <w:rsid w:val="0006339F"/>
    <w:rsid w:val="0007218E"/>
    <w:rsid w:val="000775FD"/>
    <w:rsid w:val="00081244"/>
    <w:rsid w:val="0008582C"/>
    <w:rsid w:val="000927DD"/>
    <w:rsid w:val="00092AD3"/>
    <w:rsid w:val="00095845"/>
    <w:rsid w:val="000A02BA"/>
    <w:rsid w:val="000B226E"/>
    <w:rsid w:val="000B2A6C"/>
    <w:rsid w:val="000D1DB4"/>
    <w:rsid w:val="000E002E"/>
    <w:rsid w:val="000E15A3"/>
    <w:rsid w:val="000E2AF9"/>
    <w:rsid w:val="000E4099"/>
    <w:rsid w:val="000E48E1"/>
    <w:rsid w:val="000E698D"/>
    <w:rsid w:val="000E729C"/>
    <w:rsid w:val="00116A3E"/>
    <w:rsid w:val="00123D15"/>
    <w:rsid w:val="00134B56"/>
    <w:rsid w:val="00136378"/>
    <w:rsid w:val="0015454E"/>
    <w:rsid w:val="00166D58"/>
    <w:rsid w:val="001B1682"/>
    <w:rsid w:val="001D3866"/>
    <w:rsid w:val="001F3450"/>
    <w:rsid w:val="002061C4"/>
    <w:rsid w:val="00214487"/>
    <w:rsid w:val="00222D9F"/>
    <w:rsid w:val="00235A18"/>
    <w:rsid w:val="0025619E"/>
    <w:rsid w:val="00267C69"/>
    <w:rsid w:val="00267F3F"/>
    <w:rsid w:val="00281677"/>
    <w:rsid w:val="002904EA"/>
    <w:rsid w:val="002B08BC"/>
    <w:rsid w:val="002C7076"/>
    <w:rsid w:val="002D5A57"/>
    <w:rsid w:val="002E3C52"/>
    <w:rsid w:val="002E49DF"/>
    <w:rsid w:val="002F0195"/>
    <w:rsid w:val="002F4A13"/>
    <w:rsid w:val="003017BE"/>
    <w:rsid w:val="00301C7D"/>
    <w:rsid w:val="00311580"/>
    <w:rsid w:val="00317E75"/>
    <w:rsid w:val="0032175C"/>
    <w:rsid w:val="0033140E"/>
    <w:rsid w:val="00334097"/>
    <w:rsid w:val="003404A3"/>
    <w:rsid w:val="00380A15"/>
    <w:rsid w:val="003971ED"/>
    <w:rsid w:val="003C0142"/>
    <w:rsid w:val="003C04E4"/>
    <w:rsid w:val="003F0DA0"/>
    <w:rsid w:val="00410DCA"/>
    <w:rsid w:val="004357B3"/>
    <w:rsid w:val="004425A2"/>
    <w:rsid w:val="00452093"/>
    <w:rsid w:val="00455E50"/>
    <w:rsid w:val="004667D3"/>
    <w:rsid w:val="0046722C"/>
    <w:rsid w:val="00475453"/>
    <w:rsid w:val="00485641"/>
    <w:rsid w:val="00491763"/>
    <w:rsid w:val="00493146"/>
    <w:rsid w:val="00495E42"/>
    <w:rsid w:val="004B1E80"/>
    <w:rsid w:val="004F4436"/>
    <w:rsid w:val="004F55BF"/>
    <w:rsid w:val="00514E5F"/>
    <w:rsid w:val="005159C1"/>
    <w:rsid w:val="00547C7F"/>
    <w:rsid w:val="00586661"/>
    <w:rsid w:val="005A14F4"/>
    <w:rsid w:val="005A503E"/>
    <w:rsid w:val="005C7D2F"/>
    <w:rsid w:val="005C7DA0"/>
    <w:rsid w:val="005F309A"/>
    <w:rsid w:val="006144B7"/>
    <w:rsid w:val="006275AE"/>
    <w:rsid w:val="006361CA"/>
    <w:rsid w:val="0065157E"/>
    <w:rsid w:val="00653805"/>
    <w:rsid w:val="006615A4"/>
    <w:rsid w:val="0068286F"/>
    <w:rsid w:val="00694D04"/>
    <w:rsid w:val="006A53C6"/>
    <w:rsid w:val="006A60EE"/>
    <w:rsid w:val="006B301B"/>
    <w:rsid w:val="006B3FFF"/>
    <w:rsid w:val="006C68A4"/>
    <w:rsid w:val="006D61C5"/>
    <w:rsid w:val="006D6F53"/>
    <w:rsid w:val="006F0340"/>
    <w:rsid w:val="006F1581"/>
    <w:rsid w:val="0071762F"/>
    <w:rsid w:val="00731C5D"/>
    <w:rsid w:val="007324BB"/>
    <w:rsid w:val="00740387"/>
    <w:rsid w:val="00782A98"/>
    <w:rsid w:val="00784EC1"/>
    <w:rsid w:val="007B1B95"/>
    <w:rsid w:val="007C001A"/>
    <w:rsid w:val="007C02D0"/>
    <w:rsid w:val="007C0336"/>
    <w:rsid w:val="007C5623"/>
    <w:rsid w:val="007F79B9"/>
    <w:rsid w:val="00804C85"/>
    <w:rsid w:val="0081422F"/>
    <w:rsid w:val="00817348"/>
    <w:rsid w:val="0082278D"/>
    <w:rsid w:val="00826EFF"/>
    <w:rsid w:val="00854648"/>
    <w:rsid w:val="00854911"/>
    <w:rsid w:val="00863ED4"/>
    <w:rsid w:val="0086628E"/>
    <w:rsid w:val="00897963"/>
    <w:rsid w:val="00897EAC"/>
    <w:rsid w:val="008B2731"/>
    <w:rsid w:val="008F010B"/>
    <w:rsid w:val="008F2A2C"/>
    <w:rsid w:val="009144B5"/>
    <w:rsid w:val="00934C96"/>
    <w:rsid w:val="00941285"/>
    <w:rsid w:val="009479A4"/>
    <w:rsid w:val="00957AA7"/>
    <w:rsid w:val="009824C4"/>
    <w:rsid w:val="009A7399"/>
    <w:rsid w:val="009C32F4"/>
    <w:rsid w:val="009C41A7"/>
    <w:rsid w:val="009E25AC"/>
    <w:rsid w:val="009F01BD"/>
    <w:rsid w:val="009F6CED"/>
    <w:rsid w:val="00A0596B"/>
    <w:rsid w:val="00A41FDB"/>
    <w:rsid w:val="00A55D75"/>
    <w:rsid w:val="00A62255"/>
    <w:rsid w:val="00A62459"/>
    <w:rsid w:val="00A814D9"/>
    <w:rsid w:val="00A90BE2"/>
    <w:rsid w:val="00AD029E"/>
    <w:rsid w:val="00AD6355"/>
    <w:rsid w:val="00AE5E63"/>
    <w:rsid w:val="00B0193E"/>
    <w:rsid w:val="00B12E0D"/>
    <w:rsid w:val="00B143D5"/>
    <w:rsid w:val="00B15614"/>
    <w:rsid w:val="00B33CC4"/>
    <w:rsid w:val="00B42FFF"/>
    <w:rsid w:val="00B53A59"/>
    <w:rsid w:val="00B57292"/>
    <w:rsid w:val="00B60B1E"/>
    <w:rsid w:val="00B63BA2"/>
    <w:rsid w:val="00B70392"/>
    <w:rsid w:val="00B7526B"/>
    <w:rsid w:val="00B81ABE"/>
    <w:rsid w:val="00B86D8F"/>
    <w:rsid w:val="00B92E8C"/>
    <w:rsid w:val="00B92F37"/>
    <w:rsid w:val="00B941D6"/>
    <w:rsid w:val="00B97FCC"/>
    <w:rsid w:val="00BB4269"/>
    <w:rsid w:val="00BD1F64"/>
    <w:rsid w:val="00BF63DA"/>
    <w:rsid w:val="00C22D12"/>
    <w:rsid w:val="00C304B5"/>
    <w:rsid w:val="00C350CC"/>
    <w:rsid w:val="00C3679F"/>
    <w:rsid w:val="00C461F8"/>
    <w:rsid w:val="00C51E76"/>
    <w:rsid w:val="00C56721"/>
    <w:rsid w:val="00C631DF"/>
    <w:rsid w:val="00C72AE5"/>
    <w:rsid w:val="00C8430A"/>
    <w:rsid w:val="00CA4E1C"/>
    <w:rsid w:val="00CB56E3"/>
    <w:rsid w:val="00CC091C"/>
    <w:rsid w:val="00CC2721"/>
    <w:rsid w:val="00CD6D10"/>
    <w:rsid w:val="00CD720D"/>
    <w:rsid w:val="00CE0158"/>
    <w:rsid w:val="00CE3EBB"/>
    <w:rsid w:val="00D02012"/>
    <w:rsid w:val="00D2792B"/>
    <w:rsid w:val="00D36841"/>
    <w:rsid w:val="00D431B8"/>
    <w:rsid w:val="00D467B2"/>
    <w:rsid w:val="00D56767"/>
    <w:rsid w:val="00D82B65"/>
    <w:rsid w:val="00D94AC6"/>
    <w:rsid w:val="00D97922"/>
    <w:rsid w:val="00DA6D9A"/>
    <w:rsid w:val="00DC3FAB"/>
    <w:rsid w:val="00DD2508"/>
    <w:rsid w:val="00DE50A8"/>
    <w:rsid w:val="00E20574"/>
    <w:rsid w:val="00E35721"/>
    <w:rsid w:val="00E43AEA"/>
    <w:rsid w:val="00E452AE"/>
    <w:rsid w:val="00E502D2"/>
    <w:rsid w:val="00E607C0"/>
    <w:rsid w:val="00E723FD"/>
    <w:rsid w:val="00E7497C"/>
    <w:rsid w:val="00E832E7"/>
    <w:rsid w:val="00E97138"/>
    <w:rsid w:val="00EA383D"/>
    <w:rsid w:val="00EA4C03"/>
    <w:rsid w:val="00EC5150"/>
    <w:rsid w:val="00ED536B"/>
    <w:rsid w:val="00EE4359"/>
    <w:rsid w:val="00EE5C32"/>
    <w:rsid w:val="00F345D2"/>
    <w:rsid w:val="00F367CF"/>
    <w:rsid w:val="00F45A65"/>
    <w:rsid w:val="00F515F7"/>
    <w:rsid w:val="00F7199B"/>
    <w:rsid w:val="00F734FC"/>
    <w:rsid w:val="00F93831"/>
    <w:rsid w:val="00FA1E31"/>
    <w:rsid w:val="00FB4B3B"/>
    <w:rsid w:val="00FC6EFA"/>
    <w:rsid w:val="00FE045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E77AED"/>
  <w15:chartTrackingRefBased/>
  <w15:docId w15:val="{A979002B-2E63-4F89-826D-F18761E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0A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3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01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B3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1B"/>
    <w:rPr>
      <w:sz w:val="24"/>
      <w:szCs w:val="24"/>
      <w:lang w:eastAsia="ja-JP"/>
    </w:rPr>
  </w:style>
  <w:style w:type="table" w:styleId="TableWeb1">
    <w:name w:val="Table Web 1"/>
    <w:basedOn w:val="TableNormal"/>
    <w:rsid w:val="005C7D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7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3FD"/>
    <w:rPr>
      <w:rFonts w:ascii="Tahoma" w:hAnsi="Tahoma" w:cs="Tahoma"/>
      <w:sz w:val="16"/>
      <w:szCs w:val="16"/>
      <w:lang w:eastAsia="ja-JP"/>
    </w:rPr>
  </w:style>
  <w:style w:type="table" w:styleId="LightGrid-Accent3">
    <w:name w:val="Light Grid Accent 3"/>
    <w:basedOn w:val="TableNormal"/>
    <w:uiPriority w:val="62"/>
    <w:rsid w:val="008F010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Elegant">
    <w:name w:val="Table Elegant"/>
    <w:basedOn w:val="TableNormal"/>
    <w:rsid w:val="006A53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rsid w:val="006A53C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166D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 w:bidi="en-US"/>
    </w:rPr>
  </w:style>
  <w:style w:type="character" w:styleId="IntenseReference">
    <w:name w:val="Intense Reference"/>
    <w:uiPriority w:val="32"/>
    <w:qFormat/>
    <w:rsid w:val="0033140E"/>
    <w:rPr>
      <w:b/>
      <w:bCs/>
      <w:smallCaps/>
      <w:spacing w:val="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rsid w:val="000E48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48E1"/>
    <w:rPr>
      <w:lang w:eastAsia="ja-JP"/>
    </w:rPr>
  </w:style>
  <w:style w:type="character" w:styleId="FootnoteReference">
    <w:name w:val="footnote reference"/>
    <w:basedOn w:val="DefaultParagraphFont"/>
    <w:rsid w:val="000E48E1"/>
    <w:rPr>
      <w:vert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0863-3411-46EE-AD51-60297A51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1503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(Program title) Skills Curriculum</vt:lpstr>
    </vt:vector>
  </TitlesOfParts>
  <Company>Partners HealthCare System, Inc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(Program title) Skills Curriculum</dc:title>
  <dc:subject/>
  <dc:creator>Partners Information Systems</dc:creator>
  <cp:keywords/>
  <cp:lastModifiedBy>Ryan, Mary M.</cp:lastModifiedBy>
  <cp:revision>2</cp:revision>
  <cp:lastPrinted>2019-10-09T17:57:00Z</cp:lastPrinted>
  <dcterms:created xsi:type="dcterms:W3CDTF">2022-03-21T18:15:00Z</dcterms:created>
  <dcterms:modified xsi:type="dcterms:W3CDTF">2022-03-21T18:15:00Z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